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FA2C62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6EC4E9E7" w14:textId="77777777" w:rsidR="00473487" w:rsidRPr="00FA2C62" w:rsidRDefault="00473487" w:rsidP="0047348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A2C62">
              <w:rPr>
                <w:rFonts w:ascii="Arial" w:hAnsi="Arial" w:cs="Arial"/>
                <w:b/>
                <w:bCs/>
                <w:szCs w:val="22"/>
              </w:rPr>
              <w:t>Istanza di ACCESSO FORMALE AGLI ATTI AMMINISTRATIVI</w:t>
            </w:r>
          </w:p>
          <w:p w14:paraId="34CDB5FF" w14:textId="134E46F2" w:rsidR="00267305" w:rsidRPr="00FA2C62" w:rsidRDefault="00473487" w:rsidP="0047348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A2C62">
              <w:rPr>
                <w:rFonts w:ascii="Arial" w:hAnsi="Arial" w:cs="Arial"/>
                <w:b/>
                <w:bCs/>
                <w:szCs w:val="22"/>
              </w:rPr>
              <w:t xml:space="preserve">(Legge 7/8/1990 n. 241 e </w:t>
            </w:r>
            <w:proofErr w:type="spellStart"/>
            <w:r w:rsidRPr="00FA2C62">
              <w:rPr>
                <w:rFonts w:ascii="Arial" w:hAnsi="Arial" w:cs="Arial"/>
                <w:b/>
                <w:bCs/>
                <w:szCs w:val="22"/>
              </w:rPr>
              <w:t>s.m.i.</w:t>
            </w:r>
            <w:proofErr w:type="spellEnd"/>
            <w:r w:rsidRPr="00FA2C62">
              <w:rPr>
                <w:rFonts w:ascii="Arial" w:hAnsi="Arial" w:cs="Arial"/>
                <w:b/>
                <w:bCs/>
                <w:szCs w:val="22"/>
              </w:rPr>
              <w:t xml:space="preserve"> [L. 15/2005 e L. 80/2005] - D.P.R. 184/2006)</w:t>
            </w:r>
          </w:p>
        </w:tc>
      </w:tr>
    </w:tbl>
    <w:p w14:paraId="6C983060" w14:textId="77777777" w:rsidR="00267305" w:rsidRPr="00473487" w:rsidRDefault="00267305" w:rsidP="00F22534">
      <w:pPr>
        <w:contextualSpacing/>
        <w:rPr>
          <w:rFonts w:ascii="Arial" w:hAnsi="Arial" w:cs="Arial"/>
          <w:sz w:val="20"/>
          <w:szCs w:val="20"/>
        </w:rPr>
      </w:pPr>
    </w:p>
    <w:p w14:paraId="2584BAA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Pr="005A47E9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E75BA43" w14:textId="77777777" w:rsidR="000B1E31" w:rsidRPr="005A47E9" w:rsidRDefault="000B1E31" w:rsidP="000B1E31">
      <w:pPr>
        <w:contextualSpacing/>
        <w:rPr>
          <w:rFonts w:ascii="Arial" w:hAnsi="Arial" w:cs="Arial"/>
          <w:sz w:val="20"/>
          <w:szCs w:val="20"/>
        </w:rPr>
      </w:pPr>
    </w:p>
    <w:p w14:paraId="66AF357E" w14:textId="77777777" w:rsidR="00521C7C" w:rsidRPr="005A47E9" w:rsidRDefault="00521C7C" w:rsidP="00521C7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AA4090C" w14:textId="3F8A7145" w:rsidR="00521C7C" w:rsidRPr="005A47E9" w:rsidRDefault="009B0E01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 xml:space="preserve">Il/La sottoscritto/a </w:t>
      </w:r>
      <w:r w:rsidR="00521C7C" w:rsidRPr="005A47E9">
        <w:rPr>
          <w:rFonts w:ascii="Arial" w:hAnsi="Arial" w:cs="Arial"/>
          <w:sz w:val="20"/>
          <w:szCs w:val="20"/>
        </w:rPr>
        <w:t>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fisica_cognome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 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fisica_nome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], C.F. 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fisica_cf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</w:t>
      </w:r>
    </w:p>
    <w:p w14:paraId="3277F6CF" w14:textId="528BBA54" w:rsidR="00980990" w:rsidRPr="005A47E9" w:rsidRDefault="00980990" w:rsidP="00980990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In qualità di [</w:t>
      </w:r>
      <w:proofErr w:type="spellStart"/>
      <w:r w:rsidRPr="005A47E9">
        <w:rPr>
          <w:rFonts w:ascii="Arial" w:hAnsi="Arial" w:cs="Arial"/>
          <w:sz w:val="20"/>
          <w:szCs w:val="20"/>
        </w:rPr>
        <w:t>fisica_titolo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  <w:r w:rsidR="00166539" w:rsidRPr="005A47E9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F24F16" w:rsidRPr="005A47E9">
        <w:rPr>
          <w:rFonts w:ascii="Arial" w:hAnsi="Arial" w:cs="Arial"/>
          <w:sz w:val="20"/>
          <w:szCs w:val="20"/>
        </w:rPr>
        <w:t>fisica_titolo_altro</w:t>
      </w:r>
      <w:proofErr w:type="spellEnd"/>
      <w:r w:rsidR="00F24F16" w:rsidRPr="005A47E9">
        <w:rPr>
          <w:rFonts w:ascii="Arial" w:hAnsi="Arial" w:cs="Arial"/>
          <w:sz w:val="20"/>
          <w:szCs w:val="20"/>
        </w:rPr>
        <w:t>]</w:t>
      </w:r>
    </w:p>
    <w:p w14:paraId="31FC0F3D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nato a [</w:t>
      </w:r>
      <w:proofErr w:type="spellStart"/>
      <w:r w:rsidRPr="005A47E9">
        <w:rPr>
          <w:rFonts w:ascii="Arial" w:hAnsi="Arial" w:cs="Arial"/>
          <w:sz w:val="20"/>
          <w:szCs w:val="20"/>
        </w:rPr>
        <w:t>fisica_comune_nato</w:t>
      </w:r>
      <w:proofErr w:type="spellEnd"/>
      <w:r w:rsidRPr="005A47E9">
        <w:rPr>
          <w:rFonts w:ascii="Arial" w:hAnsi="Arial" w:cs="Arial"/>
          <w:sz w:val="20"/>
          <w:szCs w:val="20"/>
        </w:rPr>
        <w:t>] ([</w:t>
      </w:r>
      <w:proofErr w:type="spellStart"/>
      <w:r w:rsidRPr="005A47E9">
        <w:rPr>
          <w:rFonts w:ascii="Arial" w:hAnsi="Arial" w:cs="Arial"/>
          <w:sz w:val="20"/>
          <w:szCs w:val="20"/>
        </w:rPr>
        <w:t>fisica_provincia_nato</w:t>
      </w:r>
      <w:proofErr w:type="spellEnd"/>
      <w:r w:rsidRPr="005A47E9">
        <w:rPr>
          <w:rFonts w:ascii="Arial" w:hAnsi="Arial" w:cs="Arial"/>
          <w:sz w:val="20"/>
          <w:szCs w:val="20"/>
        </w:rPr>
        <w:t>]) il [</w:t>
      </w:r>
      <w:proofErr w:type="spellStart"/>
      <w:r w:rsidRPr="005A47E9">
        <w:rPr>
          <w:rFonts w:ascii="Arial" w:hAnsi="Arial" w:cs="Arial"/>
          <w:sz w:val="20"/>
          <w:szCs w:val="20"/>
        </w:rPr>
        <w:t>fisica_data_nato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p w14:paraId="2DE176FF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residente in [</w:t>
      </w:r>
      <w:proofErr w:type="spellStart"/>
      <w:r w:rsidRPr="005A47E9">
        <w:rPr>
          <w:rFonts w:ascii="Arial" w:hAnsi="Arial" w:cs="Arial"/>
          <w:sz w:val="20"/>
          <w:szCs w:val="20"/>
        </w:rPr>
        <w:t>fisica_indirizzo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fisica_civico</w:t>
      </w:r>
      <w:proofErr w:type="spellEnd"/>
      <w:r w:rsidRPr="005A47E9">
        <w:rPr>
          <w:rFonts w:ascii="Arial" w:hAnsi="Arial" w:cs="Arial"/>
          <w:sz w:val="20"/>
          <w:szCs w:val="20"/>
        </w:rPr>
        <w:t>] - [</w:t>
      </w:r>
      <w:proofErr w:type="spellStart"/>
      <w:r w:rsidRPr="005A47E9">
        <w:rPr>
          <w:rFonts w:ascii="Arial" w:hAnsi="Arial" w:cs="Arial"/>
          <w:sz w:val="20"/>
          <w:szCs w:val="20"/>
        </w:rPr>
        <w:t>fisica_cap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fisica_comune</w:t>
      </w:r>
      <w:proofErr w:type="spellEnd"/>
      <w:r w:rsidRPr="005A47E9">
        <w:rPr>
          <w:rFonts w:ascii="Arial" w:hAnsi="Arial" w:cs="Arial"/>
          <w:sz w:val="20"/>
          <w:szCs w:val="20"/>
        </w:rPr>
        <w:t>] ([</w:t>
      </w:r>
      <w:proofErr w:type="spellStart"/>
      <w:r w:rsidRPr="005A47E9">
        <w:rPr>
          <w:rFonts w:ascii="Arial" w:hAnsi="Arial" w:cs="Arial"/>
          <w:sz w:val="20"/>
          <w:szCs w:val="20"/>
        </w:rPr>
        <w:t>fisica_provincia</w:t>
      </w:r>
      <w:proofErr w:type="spellEnd"/>
      <w:r w:rsidRPr="005A47E9">
        <w:rPr>
          <w:rFonts w:ascii="Arial" w:hAnsi="Arial" w:cs="Arial"/>
          <w:sz w:val="20"/>
          <w:szCs w:val="20"/>
        </w:rPr>
        <w:t>])</w:t>
      </w:r>
    </w:p>
    <w:p w14:paraId="3D9ED454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sz w:val="20"/>
          <w:szCs w:val="20"/>
        </w:rPr>
        <w:t>fisica_</w:t>
      </w:r>
      <w:proofErr w:type="gramStart"/>
      <w:r w:rsidRPr="005A47E9">
        <w:rPr>
          <w:rFonts w:ascii="Arial" w:hAnsi="Arial" w:cs="Arial"/>
          <w:sz w:val="20"/>
          <w:szCs w:val="20"/>
        </w:rPr>
        <w:t>email</w:t>
      </w:r>
      <w:proofErr w:type="spellEnd"/>
      <w:proofErr w:type="gram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fisica_pec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fisica_telefono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fisica_cellulare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21C7C" w:rsidRPr="005A47E9" w14:paraId="7C1BDD37" w14:textId="77777777" w:rsidTr="002C4CF8">
        <w:tc>
          <w:tcPr>
            <w:tcW w:w="9778" w:type="dxa"/>
          </w:tcPr>
          <w:p w14:paraId="11445D21" w14:textId="77777777" w:rsidR="00521C7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domicilio_opt_value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]='1']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Domiciliato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 xml:space="preserve"> in:</w:t>
            </w:r>
          </w:p>
          <w:p w14:paraId="06B580D3" w14:textId="77777777" w:rsidR="007809C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-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])</w:t>
            </w:r>
          </w:p>
        </w:tc>
      </w:tr>
      <w:tr w:rsidR="00521C7C" w:rsidRPr="00384E1C" w14:paraId="7E231DC0" w14:textId="77777777" w:rsidTr="002C4CF8">
        <w:tc>
          <w:tcPr>
            <w:tcW w:w="9778" w:type="dxa"/>
          </w:tcPr>
          <w:p w14:paraId="54027A85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]='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']P.IVA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giuridica_fisica_piva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]</w:t>
            </w:r>
          </w:p>
        </w:tc>
      </w:tr>
      <w:tr w:rsidR="00521C7C" w:rsidRPr="005A47E9" w14:paraId="42BF792F" w14:textId="77777777" w:rsidTr="002C4CF8">
        <w:tc>
          <w:tcPr>
            <w:tcW w:w="9778" w:type="dxa"/>
          </w:tcPr>
          <w:p w14:paraId="24393BFF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]='giuridica']In qualità di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giuridica_qualita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della ditta/società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giuridica_denominazione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con sede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–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</w:tc>
      </w:tr>
      <w:tr w:rsidR="00BF0FB0" w:rsidRPr="005A47E9" w14:paraId="610C2134" w14:textId="77777777" w:rsidTr="002C4CF8">
        <w:tc>
          <w:tcPr>
            <w:tcW w:w="9778" w:type="dxa"/>
          </w:tcPr>
          <w:p w14:paraId="4A20A2A3" w14:textId="7001B8AD" w:rsidR="00BF0FB0" w:rsidRPr="005A47E9" w:rsidRDefault="00BF0FB0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]='altro'] In qualità di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giuridica_qualita_altro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della ditta/società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giuridica_denominazione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con sede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–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</w:tc>
      </w:tr>
    </w:tbl>
    <w:p w14:paraId="44501B79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E01" w:rsidRPr="005A47E9" w14:paraId="68C8A7F2" w14:textId="77777777" w:rsidTr="009B0E01">
        <w:tc>
          <w:tcPr>
            <w:tcW w:w="9628" w:type="dxa"/>
          </w:tcPr>
          <w:p w14:paraId="448383C8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delegato_opt_value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]='1']DATI DEL DELEGATO</w:t>
            </w:r>
          </w:p>
          <w:p w14:paraId="0463708B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delegato_app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delegato_cognome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delegato_nome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  <w:p w14:paraId="75E13E1D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nato 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delegato_comune_nato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delegato_provincia_nato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 il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delegato_data_nato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  <w:p w14:paraId="5D18D286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residente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-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  <w:p w14:paraId="7046D790" w14:textId="1C513F6A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</w:t>
            </w:r>
            <w:proofErr w:type="gram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email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delegato_pec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delegato_telefono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delegato_cellulare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</w:tc>
      </w:tr>
    </w:tbl>
    <w:p w14:paraId="7B297E47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p w14:paraId="318ADAF5" w14:textId="6DB4A107" w:rsidR="00E43D30" w:rsidRPr="005A47E9" w:rsidRDefault="00267305" w:rsidP="00F22534">
      <w:pPr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 xml:space="preserve">consapevole delle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sanzioni penali previste dalla legge </w:t>
      </w:r>
      <w:r w:rsidRPr="005A47E9">
        <w:rPr>
          <w:rFonts w:ascii="Arial" w:hAnsi="Arial" w:cs="Arial"/>
          <w:b/>
          <w:sz w:val="20"/>
          <w:szCs w:val="20"/>
        </w:rPr>
        <w:t>per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 le</w:t>
      </w:r>
      <w:r w:rsidRPr="005A47E9">
        <w:rPr>
          <w:rFonts w:ascii="Arial" w:hAnsi="Arial" w:cs="Arial"/>
          <w:b/>
          <w:sz w:val="20"/>
          <w:szCs w:val="20"/>
        </w:rPr>
        <w:t xml:space="preserve"> false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dichiarazioni e </w:t>
      </w:r>
      <w:r w:rsidRPr="005A47E9">
        <w:rPr>
          <w:rFonts w:ascii="Arial" w:hAnsi="Arial" w:cs="Arial"/>
          <w:b/>
          <w:sz w:val="20"/>
          <w:szCs w:val="20"/>
        </w:rPr>
        <w:t xml:space="preserve">attestazioni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(art. 76 del d.P.R. n. 445/2000 e </w:t>
      </w:r>
      <w:proofErr w:type="gramStart"/>
      <w:r w:rsidR="00E43D30" w:rsidRPr="005A47E9">
        <w:rPr>
          <w:rFonts w:ascii="Arial" w:hAnsi="Arial" w:cs="Arial"/>
          <w:b/>
          <w:sz w:val="20"/>
          <w:szCs w:val="20"/>
        </w:rPr>
        <w:t>Codice Penale</w:t>
      </w:r>
      <w:proofErr w:type="gramEnd"/>
      <w:r w:rsidR="00E43D30" w:rsidRPr="005A47E9">
        <w:rPr>
          <w:rFonts w:ascii="Arial" w:hAnsi="Arial" w:cs="Arial"/>
          <w:b/>
          <w:sz w:val="20"/>
          <w:szCs w:val="20"/>
        </w:rPr>
        <w:t>), sotto la propria responsabilità</w:t>
      </w:r>
      <w:r w:rsidRPr="005A47E9">
        <w:rPr>
          <w:rFonts w:ascii="Arial" w:hAnsi="Arial" w:cs="Arial"/>
          <w:b/>
          <w:sz w:val="20"/>
          <w:szCs w:val="20"/>
        </w:rPr>
        <w:t xml:space="preserve"> </w:t>
      </w:r>
    </w:p>
    <w:p w14:paraId="36FEB80E" w14:textId="77777777" w:rsidR="00267305" w:rsidRPr="005A47E9" w:rsidRDefault="00267305" w:rsidP="00B36329">
      <w:pPr>
        <w:contextualSpacing/>
        <w:rPr>
          <w:rFonts w:ascii="Arial" w:hAnsi="Arial" w:cs="Arial"/>
          <w:sz w:val="20"/>
          <w:szCs w:val="20"/>
        </w:rPr>
      </w:pPr>
    </w:p>
    <w:p w14:paraId="64E7BCC3" w14:textId="6100888F" w:rsidR="00267305" w:rsidRPr="005A47E9" w:rsidRDefault="00713C49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CHIEDE</w:t>
      </w:r>
    </w:p>
    <w:p w14:paraId="29417037" w14:textId="77777777" w:rsidR="00267305" w:rsidRPr="005A47E9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406FE08" w14:textId="45EC50A1" w:rsidR="00713C49" w:rsidRPr="005A47E9" w:rsidRDefault="00713C49" w:rsidP="00F22534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 xml:space="preserve">ai sensi del “Regolamento Comunale per la disciplina del diritto di accesso ai documenti amministrativi”, degli artt. 22 e segg. L. 241/90 e </w:t>
      </w:r>
      <w:proofErr w:type="spellStart"/>
      <w:r w:rsidRPr="005A47E9">
        <w:rPr>
          <w:rFonts w:ascii="Arial" w:hAnsi="Arial" w:cs="Arial"/>
          <w:sz w:val="20"/>
          <w:szCs w:val="20"/>
        </w:rPr>
        <w:t>s.m.i.</w:t>
      </w:r>
      <w:proofErr w:type="spellEnd"/>
      <w:r w:rsidRPr="005A47E9">
        <w:rPr>
          <w:rFonts w:ascii="Arial" w:hAnsi="Arial" w:cs="Arial"/>
          <w:sz w:val="20"/>
          <w:szCs w:val="20"/>
        </w:rPr>
        <w:t>, nonché del D.P.R. n. 184/2006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C02A4" w:rsidRPr="005A47E9" w14:paraId="6B975472" w14:textId="77777777" w:rsidTr="00DA67DE">
        <w:tc>
          <w:tcPr>
            <w:tcW w:w="9638" w:type="dxa"/>
          </w:tcPr>
          <w:p w14:paraId="533D23E8" w14:textId="2FA03DD7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]='1']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2C02A4" w:rsidRPr="005A47E9" w14:paraId="46258C46" w14:textId="77777777" w:rsidTr="00DA67DE">
        <w:trPr>
          <w:trHeight w:val="134"/>
        </w:trPr>
        <w:tc>
          <w:tcPr>
            <w:tcW w:w="9638" w:type="dxa"/>
          </w:tcPr>
          <w:p w14:paraId="278F7919" w14:textId="049C1EEE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]='2']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 ed estrarre copia in carta libera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713C49" w:rsidRPr="005A47E9" w14:paraId="68B83F51" w14:textId="77777777" w:rsidTr="00DA67DE">
        <w:trPr>
          <w:trHeight w:val="134"/>
        </w:trPr>
        <w:tc>
          <w:tcPr>
            <w:tcW w:w="9638" w:type="dxa"/>
          </w:tcPr>
          <w:p w14:paraId="6798B72E" w14:textId="014F7830" w:rsidR="00713C49" w:rsidRPr="005A47E9" w:rsidRDefault="00713C49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tipo_accesso_key</w:t>
            </w:r>
            <w:proofErr w:type="spellEnd"/>
            <w:r w:rsidR="008045EC" w:rsidRPr="005A47E9">
              <w:rPr>
                <w:rFonts w:ascii="Arial" w:hAnsi="Arial" w:cs="Arial"/>
                <w:sz w:val="20"/>
                <w:szCs w:val="20"/>
              </w:rPr>
              <w:t>]='3'</w:t>
            </w:r>
            <w:r w:rsidRPr="005A47E9">
              <w:rPr>
                <w:rFonts w:ascii="Arial" w:hAnsi="Arial" w:cs="Arial"/>
                <w:sz w:val="20"/>
                <w:szCs w:val="20"/>
              </w:rPr>
              <w:t>]</w:t>
            </w:r>
            <w:r w:rsidR="008045EC" w:rsidRPr="005A47E9">
              <w:t xml:space="preserve"> 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di esaminare ed estrarre copia conforme all’originale (con marca da bollo)</w:t>
            </w:r>
            <w:r w:rsidR="008045EC" w:rsidRPr="005A47E9">
              <w:t xml:space="preserve"> 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i seguenti atti amministrativi:</w:t>
            </w:r>
          </w:p>
        </w:tc>
      </w:tr>
    </w:tbl>
    <w:p w14:paraId="16283445" w14:textId="63A4C6C8" w:rsidR="00713C49" w:rsidRPr="004817F1" w:rsidRDefault="008045EC" w:rsidP="008045EC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4817F1"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 w:rsidRPr="004817F1">
        <w:rPr>
          <w:rFonts w:ascii="Arial" w:hAnsi="Arial" w:cs="Arial"/>
          <w:b/>
          <w:bCs/>
          <w:sz w:val="20"/>
          <w:szCs w:val="20"/>
        </w:rPr>
        <w:t>atti_</w:t>
      </w:r>
      <w:proofErr w:type="gramStart"/>
      <w:r w:rsidRPr="004817F1">
        <w:rPr>
          <w:rFonts w:ascii="Arial" w:hAnsi="Arial" w:cs="Arial"/>
          <w:b/>
          <w:bCs/>
          <w:sz w:val="20"/>
          <w:szCs w:val="20"/>
        </w:rPr>
        <w:t>richiesti;strconv</w:t>
      </w:r>
      <w:proofErr w:type="spellEnd"/>
      <w:proofErr w:type="gramEnd"/>
      <w:r w:rsidRPr="004817F1">
        <w:rPr>
          <w:rFonts w:ascii="Arial" w:hAnsi="Arial" w:cs="Arial"/>
          <w:b/>
          <w:bCs/>
          <w:sz w:val="20"/>
          <w:szCs w:val="20"/>
        </w:rPr>
        <w:t>=no]</w:t>
      </w:r>
    </w:p>
    <w:p w14:paraId="55ECE0A8" w14:textId="77777777" w:rsidR="009E206E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</w:p>
    <w:p w14:paraId="0D668D17" w14:textId="7B7363B8" w:rsidR="00C06268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Sulla base delle seguenti motivazioni:</w:t>
      </w:r>
    </w:p>
    <w:p w14:paraId="4EAD9177" w14:textId="79FC9161" w:rsidR="009E206E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l’interesse diretto, concreto ed attuale, per l’accesso al documento:</w:t>
      </w:r>
      <w:r w:rsidR="00B33A97">
        <w:rPr>
          <w:rFonts w:ascii="Arial" w:hAnsi="Arial" w:cs="Arial"/>
          <w:sz w:val="20"/>
          <w:szCs w:val="20"/>
        </w:rPr>
        <w:t xml:space="preserve"> [motivazione</w:t>
      </w:r>
      <w:proofErr w:type="gramStart"/>
      <w:r w:rsidR="00B33A97">
        <w:rPr>
          <w:rFonts w:ascii="Arial" w:hAnsi="Arial" w:cs="Arial"/>
          <w:sz w:val="20"/>
          <w:szCs w:val="20"/>
        </w:rPr>
        <w:t>1;strconv</w:t>
      </w:r>
      <w:proofErr w:type="gramEnd"/>
      <w:r w:rsidR="00B33A97">
        <w:rPr>
          <w:rFonts w:ascii="Arial" w:hAnsi="Arial" w:cs="Arial"/>
          <w:sz w:val="20"/>
          <w:szCs w:val="20"/>
        </w:rPr>
        <w:t>=no</w:t>
      </w:r>
      <w:r w:rsidR="00C519F8">
        <w:rPr>
          <w:rFonts w:ascii="Arial" w:hAnsi="Arial" w:cs="Arial"/>
          <w:sz w:val="20"/>
          <w:szCs w:val="20"/>
        </w:rPr>
        <w:t>]</w:t>
      </w:r>
    </w:p>
    <w:p w14:paraId="7605792B" w14:textId="3F3AE26D" w:rsidR="00C06268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la corrispondenza dell’interesse ad una situazione giuridicamente tutelata e collegata al documento richiesto: [</w:t>
      </w:r>
      <w:r w:rsidR="009E206E" w:rsidRPr="005A47E9">
        <w:rPr>
          <w:rFonts w:ascii="Arial" w:hAnsi="Arial" w:cs="Arial"/>
          <w:sz w:val="20"/>
          <w:szCs w:val="20"/>
        </w:rPr>
        <w:t>motivazione</w:t>
      </w:r>
      <w:proofErr w:type="gramStart"/>
      <w:r w:rsidR="009E206E" w:rsidRPr="005A47E9">
        <w:rPr>
          <w:rFonts w:ascii="Arial" w:hAnsi="Arial" w:cs="Arial"/>
          <w:sz w:val="20"/>
          <w:szCs w:val="20"/>
        </w:rPr>
        <w:t>2</w:t>
      </w:r>
      <w:r w:rsidR="00B33A97">
        <w:rPr>
          <w:rFonts w:ascii="Arial" w:hAnsi="Arial" w:cs="Arial"/>
          <w:sz w:val="20"/>
          <w:szCs w:val="20"/>
        </w:rPr>
        <w:t>;</w:t>
      </w:r>
      <w:r w:rsidR="009E206E" w:rsidRPr="005A47E9">
        <w:rPr>
          <w:rFonts w:ascii="Arial" w:hAnsi="Arial" w:cs="Arial"/>
          <w:sz w:val="20"/>
          <w:szCs w:val="20"/>
        </w:rPr>
        <w:t>strconv</w:t>
      </w:r>
      <w:proofErr w:type="gramEnd"/>
      <w:r w:rsidR="009E206E" w:rsidRPr="005A47E9">
        <w:rPr>
          <w:rFonts w:ascii="Arial" w:hAnsi="Arial" w:cs="Arial"/>
          <w:sz w:val="20"/>
          <w:szCs w:val="20"/>
        </w:rPr>
        <w:t>=no</w:t>
      </w:r>
      <w:r w:rsidRPr="005A47E9">
        <w:rPr>
          <w:rFonts w:ascii="Arial" w:hAnsi="Arial" w:cs="Arial"/>
          <w:sz w:val="20"/>
          <w:szCs w:val="20"/>
        </w:rPr>
        <w:t>]</w:t>
      </w:r>
    </w:p>
    <w:p w14:paraId="37BCFE10" w14:textId="77777777" w:rsidR="00C06268" w:rsidRPr="005A47E9" w:rsidRDefault="00C06268" w:rsidP="00F22534">
      <w:pPr>
        <w:contextualSpacing/>
        <w:rPr>
          <w:rFonts w:ascii="Arial" w:hAnsi="Arial" w:cs="Arial"/>
          <w:sz w:val="20"/>
          <w:szCs w:val="20"/>
        </w:rPr>
      </w:pPr>
    </w:p>
    <w:p w14:paraId="1B799FE4" w14:textId="2AB1978C" w:rsidR="001A292F" w:rsidRPr="005A47E9" w:rsidRDefault="00DA67DE" w:rsidP="001A292F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Unità immobiliare sita</w:t>
      </w:r>
      <w:r w:rsidR="001A292F" w:rsidRPr="005A47E9">
        <w:rPr>
          <w:rFonts w:ascii="Arial" w:hAnsi="Arial" w:cs="Arial"/>
          <w:sz w:val="20"/>
          <w:szCs w:val="20"/>
        </w:rPr>
        <w:t xml:space="preserve"> in </w:t>
      </w:r>
      <w:bookmarkStart w:id="0" w:name="_Hlk77155065"/>
      <w:r w:rsidR="001A292F" w:rsidRPr="005A47E9">
        <w:rPr>
          <w:rFonts w:ascii="Arial" w:hAnsi="Arial" w:cs="Arial"/>
          <w:sz w:val="20"/>
          <w:szCs w:val="20"/>
        </w:rPr>
        <w:t>[</w:t>
      </w:r>
      <w:proofErr w:type="spellStart"/>
      <w:r w:rsidR="001A292F" w:rsidRPr="005A47E9">
        <w:rPr>
          <w:rFonts w:ascii="Arial" w:hAnsi="Arial" w:cs="Arial"/>
          <w:sz w:val="20"/>
          <w:szCs w:val="20"/>
        </w:rPr>
        <w:t>comune_value</w:t>
      </w:r>
      <w:proofErr w:type="spellEnd"/>
      <w:r w:rsidR="001A292F" w:rsidRPr="005A47E9">
        <w:rPr>
          <w:rFonts w:ascii="Arial" w:hAnsi="Arial" w:cs="Arial"/>
          <w:sz w:val="20"/>
          <w:szCs w:val="20"/>
        </w:rPr>
        <w:t>]:</w:t>
      </w:r>
    </w:p>
    <w:p w14:paraId="23F7A607" w14:textId="77777777" w:rsidR="001A292F" w:rsidRPr="005A47E9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sz w:val="20"/>
          <w:szCs w:val="20"/>
        </w:rPr>
        <w:t>elenco_</w:t>
      </w:r>
      <w:proofErr w:type="gramStart"/>
      <w:r w:rsidRPr="005A47E9">
        <w:rPr>
          <w:rFonts w:ascii="Arial" w:hAnsi="Arial" w:cs="Arial"/>
          <w:sz w:val="20"/>
          <w:szCs w:val="20"/>
        </w:rPr>
        <w:t>civici.civico</w:t>
      </w:r>
      <w:proofErr w:type="gramEnd"/>
      <w:r w:rsidRPr="005A47E9">
        <w:rPr>
          <w:rFonts w:ascii="Arial" w:hAnsi="Arial" w:cs="Arial"/>
          <w:sz w:val="20"/>
          <w:szCs w:val="20"/>
        </w:rPr>
        <w:t>_via;block</w:t>
      </w:r>
      <w:proofErr w:type="spellEnd"/>
      <w:r w:rsidRPr="005A47E9">
        <w:rPr>
          <w:rFonts w:ascii="Arial" w:hAnsi="Arial" w:cs="Arial"/>
          <w:sz w:val="20"/>
          <w:szCs w:val="20"/>
        </w:rPr>
        <w:t>=</w:t>
      </w:r>
      <w:proofErr w:type="spellStart"/>
      <w:r w:rsidRPr="005A47E9">
        <w:rPr>
          <w:rFonts w:ascii="Arial" w:hAnsi="Arial" w:cs="Arial"/>
          <w:sz w:val="20"/>
          <w:szCs w:val="20"/>
        </w:rPr>
        <w:t>tbs:listitem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elenco_civici.civico_civico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elenco_civici.civico_interno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elenco_civici.civico_note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p w14:paraId="6EA916DC" w14:textId="77777777" w:rsidR="001A292F" w:rsidRPr="005A47E9" w:rsidRDefault="001A292F" w:rsidP="001A292F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DED83A" w14:textId="7572FBBA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lastRenderedPageBreak/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53"/>
        <w:gridCol w:w="1985"/>
        <w:gridCol w:w="1700"/>
        <w:gridCol w:w="3400"/>
      </w:tblGrid>
      <w:tr w:rsidR="001A292F" w:rsidRPr="005A47E9" w14:paraId="326FDCBE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6B1A0EE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1BA619F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640097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1B8325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1AD3FE1A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0874342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D01687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A10EB0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615511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elenco_nct.nct_note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1C7E7C3" w14:textId="77777777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</w:p>
    <w:p w14:paraId="7D130624" w14:textId="6A62EBB6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1A292F" w:rsidRPr="005A47E9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5A47E9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5A47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elenco_nceu.nceu_note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bookmarkEnd w:id="0"/>
    </w:tbl>
    <w:p w14:paraId="7FC5DC47" w14:textId="77777777" w:rsidR="001770A0" w:rsidRPr="005A47E9" w:rsidRDefault="001770A0" w:rsidP="001770A0">
      <w:pPr>
        <w:autoSpaceDN w:val="0"/>
        <w:snapToGrid w:val="0"/>
        <w:jc w:val="left"/>
        <w:rPr>
          <w:rFonts w:ascii="Arial" w:hAnsi="Arial" w:cs="Arial"/>
          <w:sz w:val="20"/>
          <w:szCs w:val="20"/>
        </w:rPr>
      </w:pPr>
    </w:p>
    <w:p w14:paraId="64A09397" w14:textId="77777777" w:rsidR="007811B4" w:rsidRPr="005A47E9" w:rsidRDefault="007811B4" w:rsidP="007811B4">
      <w:p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Di aver letto l’informativa sul trattamento dei dati personali posta al termine del presente modulo.</w:t>
      </w: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DE87557" w14:textId="49973E40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3F6F53">
        <w:rPr>
          <w:rFonts w:ascii="Arial" w:hAnsi="Arial" w:cs="Arial"/>
          <w:bCs/>
          <w:sz w:val="20"/>
          <w:szCs w:val="20"/>
        </w:rPr>
        <w:t>ocumentazione allegata:</w:t>
      </w:r>
    </w:p>
    <w:p w14:paraId="19EA60B3" w14:textId="77777777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</w:t>
      </w:r>
      <w:proofErr w:type="spellStart"/>
      <w:proofErr w:type="gramStart"/>
      <w:r w:rsidRPr="003F6F53">
        <w:rPr>
          <w:rFonts w:ascii="Arial" w:hAnsi="Arial" w:cs="Arial"/>
          <w:bCs/>
          <w:sz w:val="20"/>
          <w:szCs w:val="20"/>
        </w:rPr>
        <w:t>allegati_istanza.val;block</w:t>
      </w:r>
      <w:proofErr w:type="spellEnd"/>
      <w:proofErr w:type="gramEnd"/>
      <w:r w:rsidRPr="003F6F53">
        <w:rPr>
          <w:rFonts w:ascii="Arial" w:hAnsi="Arial" w:cs="Arial"/>
          <w:bCs/>
          <w:sz w:val="20"/>
          <w:szCs w:val="20"/>
        </w:rPr>
        <w:t>=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tbs:listitem</w:t>
      </w:r>
      <w:proofErr w:type="spellEnd"/>
      <w:r w:rsidRPr="003F6F53">
        <w:rPr>
          <w:rFonts w:ascii="Arial" w:hAnsi="Arial" w:cs="Arial"/>
          <w:bCs/>
          <w:sz w:val="20"/>
          <w:szCs w:val="20"/>
        </w:rPr>
        <w:t>]</w:t>
      </w:r>
    </w:p>
    <w:p w14:paraId="0BD39EBA" w14:textId="4F8C818D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note_</w:t>
      </w:r>
      <w:proofErr w:type="gramStart"/>
      <w:r w:rsidRPr="003F6F53">
        <w:rPr>
          <w:rFonts w:ascii="Arial" w:hAnsi="Arial" w:cs="Arial"/>
          <w:bCs/>
          <w:sz w:val="20"/>
          <w:szCs w:val="20"/>
        </w:rPr>
        <w:t>allegati;strconv</w:t>
      </w:r>
      <w:proofErr w:type="spellEnd"/>
      <w:proofErr w:type="gramEnd"/>
      <w:r w:rsidRPr="003F6F53">
        <w:rPr>
          <w:rFonts w:ascii="Arial" w:hAnsi="Arial" w:cs="Arial"/>
          <w:bCs/>
          <w:sz w:val="20"/>
          <w:szCs w:val="20"/>
        </w:rPr>
        <w:t>=no]</w:t>
      </w:r>
    </w:p>
    <w:p w14:paraId="734897B0" w14:textId="77777777" w:rsidR="003F6F53" w:rsidRPr="005A47E9" w:rsidRDefault="003F6F53" w:rsidP="003F6F53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ABBA61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b/>
          <w:sz w:val="20"/>
          <w:szCs w:val="20"/>
        </w:rPr>
        <w:t>comune_value</w:t>
      </w:r>
      <w:proofErr w:type="spellEnd"/>
      <w:r w:rsidRPr="005A47E9">
        <w:rPr>
          <w:rFonts w:ascii="Arial" w:hAnsi="Arial" w:cs="Arial"/>
          <w:b/>
          <w:sz w:val="20"/>
          <w:szCs w:val="20"/>
        </w:rPr>
        <w:t>], [</w:t>
      </w:r>
      <w:proofErr w:type="spellStart"/>
      <w:r w:rsidRPr="005A47E9">
        <w:rPr>
          <w:rFonts w:ascii="Arial" w:hAnsi="Arial" w:cs="Arial"/>
          <w:b/>
          <w:sz w:val="20"/>
          <w:szCs w:val="20"/>
        </w:rPr>
        <w:t>data_stampa_domanda</w:t>
      </w:r>
      <w:proofErr w:type="spellEnd"/>
      <w:r w:rsidRPr="005A47E9">
        <w:rPr>
          <w:rFonts w:ascii="Arial" w:hAnsi="Arial" w:cs="Arial"/>
          <w:b/>
          <w:sz w:val="20"/>
          <w:szCs w:val="20"/>
        </w:rPr>
        <w:t>]</w:t>
      </w:r>
    </w:p>
    <w:p w14:paraId="4219FCDF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</w:p>
    <w:p w14:paraId="7A06C47C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:rsidRPr="005A47E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ED8CC7" w14:textId="77777777" w:rsidR="00DA67DE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 DELEGATO</w:t>
            </w:r>
          </w:p>
          <w:p w14:paraId="2EA33A28" w14:textId="3F3E5DDF" w:rsidR="00AB6A39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delegato_cognome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delegato_nome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6FACE59" w14:textId="6DE40302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</w:t>
            </w:r>
            <w:r w:rsidR="00DA67DE"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RICHIEDENTE</w:t>
            </w: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O AVENTE TITOLO</w:t>
            </w:r>
          </w:p>
          <w:p w14:paraId="1ECB008E" w14:textId="73FB3130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</w:t>
            </w:r>
            <w:proofErr w:type="spellStart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fisica_nome</w:t>
            </w:r>
            <w:proofErr w:type="spellEnd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] [</w:t>
            </w:r>
            <w:proofErr w:type="spellStart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fisica_cognome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</w:t>
            </w:r>
          </w:p>
          <w:p w14:paraId="6CE1015A" w14:textId="77777777" w:rsidR="00AB6A39" w:rsidRPr="005A47E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lang w:eastAsia="it-IT"/>
              </w:rPr>
            </w:pPr>
          </w:p>
        </w:tc>
      </w:tr>
    </w:tbl>
    <w:p w14:paraId="4F997C80" w14:textId="77777777" w:rsidR="005A47E9" w:rsidRDefault="005A47E9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3DFFABD9" w14:textId="77777777" w:rsidR="00AB7AD1" w:rsidRPr="00AB7AD1" w:rsidRDefault="00AB7AD1" w:rsidP="00AB7AD1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AB7AD1">
        <w:rPr>
          <w:rFonts w:ascii="Arial" w:hAnsi="Arial" w:cs="Arial"/>
          <w:bCs/>
          <w:sz w:val="20"/>
          <w:szCs w:val="20"/>
        </w:rPr>
        <w:t>Si rende noto che, ai sensi dell’art. 3 del D.P.R: 184/06, potrà essere inviata comunicazione agli eventuali contro interessati.</w:t>
      </w:r>
    </w:p>
    <w:p w14:paraId="1D84264A" w14:textId="1470823F" w:rsidR="00AB7AD1" w:rsidRPr="00AB7AD1" w:rsidRDefault="00AB7AD1" w:rsidP="00AB7AD1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AB7AD1">
        <w:rPr>
          <w:rFonts w:ascii="Arial" w:hAnsi="Arial" w:cs="Arial"/>
          <w:bCs/>
          <w:sz w:val="20"/>
          <w:szCs w:val="20"/>
        </w:rPr>
        <w:t>Contro la determinazione amministrativa che nega, limita o differisce l’accesso, è consentito ricorso nel termine di 30 gg. al competente T.A.R. o la presentazione di richiesta di riesame al Difensore Civico, ai sensi e per gli effetti dell’art. 11 del vigente Regolamento comunale.</w:t>
      </w:r>
    </w:p>
    <w:p w14:paraId="116B3485" w14:textId="77777777" w:rsidR="00AB7AD1" w:rsidRDefault="00AB7AD1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6D788309" w14:textId="77777777" w:rsidR="00AB7AD1" w:rsidRDefault="00AB7AD1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1BE24A3E" w14:textId="1A3DCACB" w:rsidR="00D9328C" w:rsidRPr="00473487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473487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473487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520D1" w14:textId="77777777" w:rsidR="000716FF" w:rsidRDefault="000716FF" w:rsidP="00F22534">
      <w:r>
        <w:separator/>
      </w:r>
    </w:p>
  </w:endnote>
  <w:endnote w:type="continuationSeparator" w:id="0">
    <w:p w14:paraId="1B0D26E2" w14:textId="77777777" w:rsidR="000716FF" w:rsidRDefault="000716FF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BF659" w14:textId="77777777" w:rsidR="000716FF" w:rsidRDefault="000716FF" w:rsidP="00F22534">
      <w:r>
        <w:separator/>
      </w:r>
    </w:p>
  </w:footnote>
  <w:footnote w:type="continuationSeparator" w:id="0">
    <w:p w14:paraId="1C9EEAE9" w14:textId="77777777" w:rsidR="000716FF" w:rsidRDefault="000716FF" w:rsidP="00F2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1165" w14:textId="77777777" w:rsidR="00473487" w:rsidRDefault="00473487" w:rsidP="00473487">
    <w:pPr>
      <w:pStyle w:val="Default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798"/>
    </w:tblGrid>
    <w:tr w:rsidR="00473487" w14:paraId="49096016" w14:textId="77777777" w:rsidTr="00473487">
      <w:tc>
        <w:tcPr>
          <w:tcW w:w="2830" w:type="dxa"/>
        </w:tcPr>
        <w:p w14:paraId="04D32C57" w14:textId="255C63A7" w:rsidR="00473487" w:rsidRPr="00473487" w:rsidRDefault="00473487" w:rsidP="00473487">
          <w:pPr>
            <w:pStyle w:val="Intestazione"/>
            <w:rPr>
              <w:rFonts w:ascii="Arial" w:hAnsi="Arial" w:cs="Arial"/>
            </w:rPr>
          </w:pPr>
          <w:r w:rsidRPr="00473487">
            <w:rPr>
              <w:rFonts w:ascii="Arial" w:hAnsi="Arial" w:cs="Arial"/>
              <w:noProof/>
            </w:rPr>
            <w:drawing>
              <wp:inline distT="0" distB="0" distL="0" distR="0" wp14:anchorId="408E3FE7" wp14:editId="2BE8A331">
                <wp:extent cx="1129716" cy="1009650"/>
                <wp:effectExtent l="0" t="0" r="0" b="0"/>
                <wp:docPr id="171552763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66" cy="101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</w:tcPr>
        <w:p w14:paraId="7D5EB718" w14:textId="619BF959" w:rsidR="00473487" w:rsidRPr="00473487" w:rsidRDefault="00473487" w:rsidP="00473487">
          <w:pPr>
            <w:pStyle w:val="Default"/>
            <w:jc w:val="center"/>
            <w:rPr>
              <w:b/>
              <w:bCs/>
              <w:sz w:val="44"/>
              <w:szCs w:val="44"/>
            </w:rPr>
          </w:pPr>
          <w:r w:rsidRPr="00473487">
            <w:rPr>
              <w:b/>
              <w:bCs/>
              <w:sz w:val="44"/>
              <w:szCs w:val="44"/>
            </w:rPr>
            <w:t>Città di Chiavari</w:t>
          </w:r>
        </w:p>
        <w:p w14:paraId="35A316C5" w14:textId="37B9AF83" w:rsidR="00473487" w:rsidRPr="00473487" w:rsidRDefault="00473487" w:rsidP="00473487">
          <w:pPr>
            <w:pStyle w:val="Default"/>
            <w:jc w:val="center"/>
            <w:rPr>
              <w:b/>
              <w:bCs/>
              <w:sz w:val="18"/>
              <w:szCs w:val="18"/>
            </w:rPr>
          </w:pPr>
          <w:r w:rsidRPr="00473487">
            <w:rPr>
              <w:b/>
              <w:bCs/>
              <w:sz w:val="18"/>
              <w:szCs w:val="18"/>
            </w:rPr>
            <w:t>Piazza N. S. dell’Orto, 1 CHIAVARI</w:t>
          </w:r>
        </w:p>
        <w:p w14:paraId="4CAD5191" w14:textId="698F08CF" w:rsidR="00473487" w:rsidRPr="00473487" w:rsidRDefault="00473487" w:rsidP="00473487">
          <w:pPr>
            <w:pStyle w:val="Default"/>
            <w:jc w:val="center"/>
            <w:rPr>
              <w:sz w:val="18"/>
              <w:szCs w:val="18"/>
              <w:lang w:val="en-GB"/>
            </w:rPr>
          </w:pPr>
          <w:r w:rsidRPr="00473487">
            <w:rPr>
              <w:sz w:val="18"/>
              <w:szCs w:val="18"/>
              <w:lang w:val="en-GB"/>
            </w:rPr>
            <w:t>Tel. 0185/3651 Fax. 0185/308511 - protocollo@comune.chiavari.ge.it</w:t>
          </w:r>
        </w:p>
        <w:p w14:paraId="3458AD9E" w14:textId="301F04E3" w:rsidR="00473487" w:rsidRPr="00473487" w:rsidRDefault="00473487" w:rsidP="00473487">
          <w:pPr>
            <w:pStyle w:val="Intestazione"/>
            <w:jc w:val="center"/>
            <w:rPr>
              <w:rFonts w:ascii="Arial" w:hAnsi="Arial" w:cs="Arial"/>
            </w:rPr>
          </w:pPr>
          <w:r w:rsidRPr="00473487">
            <w:rPr>
              <w:rFonts w:ascii="Arial" w:hAnsi="Arial" w:cs="Arial"/>
              <w:sz w:val="18"/>
              <w:szCs w:val="18"/>
            </w:rPr>
            <w:t>PEC comune.chiavari@cert.legalmail.it</w:t>
          </w:r>
        </w:p>
      </w:tc>
    </w:tr>
  </w:tbl>
  <w:p w14:paraId="38A10210" w14:textId="7380DDFE" w:rsidR="00473487" w:rsidRDefault="00473487" w:rsidP="004734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84D4A"/>
    <w:multiLevelType w:val="hybridMultilevel"/>
    <w:tmpl w:val="86E45EF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85006">
    <w:abstractNumId w:val="9"/>
  </w:num>
  <w:num w:numId="2" w16cid:durableId="1156382894">
    <w:abstractNumId w:val="1"/>
  </w:num>
  <w:num w:numId="3" w16cid:durableId="305206100">
    <w:abstractNumId w:val="8"/>
  </w:num>
  <w:num w:numId="4" w16cid:durableId="1237280641">
    <w:abstractNumId w:val="11"/>
  </w:num>
  <w:num w:numId="5" w16cid:durableId="167064155">
    <w:abstractNumId w:val="2"/>
  </w:num>
  <w:num w:numId="6" w16cid:durableId="1498037974">
    <w:abstractNumId w:val="3"/>
  </w:num>
  <w:num w:numId="7" w16cid:durableId="1629773878">
    <w:abstractNumId w:val="6"/>
  </w:num>
  <w:num w:numId="8" w16cid:durableId="1598948053">
    <w:abstractNumId w:val="0"/>
  </w:num>
  <w:num w:numId="9" w16cid:durableId="458648865">
    <w:abstractNumId w:val="4"/>
  </w:num>
  <w:num w:numId="10" w16cid:durableId="1981689454">
    <w:abstractNumId w:val="13"/>
  </w:num>
  <w:num w:numId="11" w16cid:durableId="150416475">
    <w:abstractNumId w:val="10"/>
  </w:num>
  <w:num w:numId="12" w16cid:durableId="2088845104">
    <w:abstractNumId w:val="12"/>
  </w:num>
  <w:num w:numId="13" w16cid:durableId="1378123154">
    <w:abstractNumId w:val="5"/>
  </w:num>
  <w:num w:numId="14" w16cid:durableId="1817456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5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716FF"/>
    <w:rsid w:val="00082808"/>
    <w:rsid w:val="00084AA7"/>
    <w:rsid w:val="00086AC7"/>
    <w:rsid w:val="00093BFA"/>
    <w:rsid w:val="0009719D"/>
    <w:rsid w:val="000A1AF4"/>
    <w:rsid w:val="000A5045"/>
    <w:rsid w:val="000B1E31"/>
    <w:rsid w:val="000B3894"/>
    <w:rsid w:val="000C14E1"/>
    <w:rsid w:val="000C5B45"/>
    <w:rsid w:val="000D4288"/>
    <w:rsid w:val="000D698A"/>
    <w:rsid w:val="000F1E3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E6659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039F5"/>
    <w:rsid w:val="0031344E"/>
    <w:rsid w:val="00313974"/>
    <w:rsid w:val="0031737B"/>
    <w:rsid w:val="00320FF5"/>
    <w:rsid w:val="0032569D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7E36"/>
    <w:rsid w:val="003804D3"/>
    <w:rsid w:val="0038096C"/>
    <w:rsid w:val="00384E1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3F6F53"/>
    <w:rsid w:val="0040431C"/>
    <w:rsid w:val="00407029"/>
    <w:rsid w:val="004378D2"/>
    <w:rsid w:val="00437D2F"/>
    <w:rsid w:val="004416F7"/>
    <w:rsid w:val="00441FEE"/>
    <w:rsid w:val="0045324C"/>
    <w:rsid w:val="004553E4"/>
    <w:rsid w:val="00473487"/>
    <w:rsid w:val="00481098"/>
    <w:rsid w:val="004817F1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2191"/>
    <w:rsid w:val="00555C47"/>
    <w:rsid w:val="00563952"/>
    <w:rsid w:val="005642C8"/>
    <w:rsid w:val="00564FE4"/>
    <w:rsid w:val="0057199D"/>
    <w:rsid w:val="0057532F"/>
    <w:rsid w:val="00577FC5"/>
    <w:rsid w:val="0058260C"/>
    <w:rsid w:val="00596CCE"/>
    <w:rsid w:val="005A47E9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3C49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4D14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045EC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A568B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0E01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206E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53DA"/>
    <w:rsid w:val="00A56AEA"/>
    <w:rsid w:val="00A67357"/>
    <w:rsid w:val="00A71499"/>
    <w:rsid w:val="00A81B9E"/>
    <w:rsid w:val="00A8417F"/>
    <w:rsid w:val="00AA1D4A"/>
    <w:rsid w:val="00AB502B"/>
    <w:rsid w:val="00AB6A39"/>
    <w:rsid w:val="00AB7AD1"/>
    <w:rsid w:val="00AE6891"/>
    <w:rsid w:val="00AF7C67"/>
    <w:rsid w:val="00B01637"/>
    <w:rsid w:val="00B074D1"/>
    <w:rsid w:val="00B15500"/>
    <w:rsid w:val="00B33A97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29DC"/>
    <w:rsid w:val="00B76657"/>
    <w:rsid w:val="00B843CD"/>
    <w:rsid w:val="00B90D43"/>
    <w:rsid w:val="00B94DCA"/>
    <w:rsid w:val="00BA7DC8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0FB0"/>
    <w:rsid w:val="00BF40C1"/>
    <w:rsid w:val="00BF7E00"/>
    <w:rsid w:val="00C00A32"/>
    <w:rsid w:val="00C04C1D"/>
    <w:rsid w:val="00C04FF1"/>
    <w:rsid w:val="00C06268"/>
    <w:rsid w:val="00C1758D"/>
    <w:rsid w:val="00C277E0"/>
    <w:rsid w:val="00C306DC"/>
    <w:rsid w:val="00C33A62"/>
    <w:rsid w:val="00C41D23"/>
    <w:rsid w:val="00C44FCE"/>
    <w:rsid w:val="00C519F8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86876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A67DE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04DE3"/>
    <w:rsid w:val="00E1264B"/>
    <w:rsid w:val="00E24E4D"/>
    <w:rsid w:val="00E423E0"/>
    <w:rsid w:val="00E43D30"/>
    <w:rsid w:val="00E446E4"/>
    <w:rsid w:val="00E466D2"/>
    <w:rsid w:val="00E53727"/>
    <w:rsid w:val="00E55B97"/>
    <w:rsid w:val="00E57396"/>
    <w:rsid w:val="00E670B6"/>
    <w:rsid w:val="00E71FEA"/>
    <w:rsid w:val="00E730F9"/>
    <w:rsid w:val="00E755B9"/>
    <w:rsid w:val="00E75FFA"/>
    <w:rsid w:val="00E76027"/>
    <w:rsid w:val="00E77256"/>
    <w:rsid w:val="00E816BF"/>
    <w:rsid w:val="00E84460"/>
    <w:rsid w:val="00E85C25"/>
    <w:rsid w:val="00EA5C94"/>
    <w:rsid w:val="00EB15B7"/>
    <w:rsid w:val="00EB5D1C"/>
    <w:rsid w:val="00ED306A"/>
    <w:rsid w:val="00ED3352"/>
    <w:rsid w:val="00ED5122"/>
    <w:rsid w:val="00F00272"/>
    <w:rsid w:val="00F062D7"/>
    <w:rsid w:val="00F06AF7"/>
    <w:rsid w:val="00F075C3"/>
    <w:rsid w:val="00F07F91"/>
    <w:rsid w:val="00F13215"/>
    <w:rsid w:val="00F140D6"/>
    <w:rsid w:val="00F21704"/>
    <w:rsid w:val="00F22534"/>
    <w:rsid w:val="00F22977"/>
    <w:rsid w:val="00F23E80"/>
    <w:rsid w:val="00F24344"/>
    <w:rsid w:val="00F24F16"/>
    <w:rsid w:val="00F332D9"/>
    <w:rsid w:val="00F411CA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2C6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534"/>
  </w:style>
  <w:style w:type="paragraph" w:styleId="Pidipagina">
    <w:name w:val="footer"/>
    <w:basedOn w:val="Normale"/>
    <w:link w:val="Pidipagina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534"/>
  </w:style>
  <w:style w:type="character" w:customStyle="1" w:styleId="tl8wme">
    <w:name w:val="tl8wme"/>
    <w:basedOn w:val="Carpredefinitoparagrafo"/>
    <w:rsid w:val="00EB5D1C"/>
  </w:style>
  <w:style w:type="paragraph" w:customStyle="1" w:styleId="Default">
    <w:name w:val="Default"/>
    <w:rsid w:val="0047348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tavla</dc:creator>
  <cp:lastModifiedBy>Roberto Starnini</cp:lastModifiedBy>
  <cp:revision>18</cp:revision>
  <cp:lastPrinted>2015-03-26T13:35:00Z</cp:lastPrinted>
  <dcterms:created xsi:type="dcterms:W3CDTF">2024-05-21T07:08:00Z</dcterms:created>
  <dcterms:modified xsi:type="dcterms:W3CDTF">2024-06-10T07:23:00Z</dcterms:modified>
</cp:coreProperties>
</file>