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tbl>
      <w:tblPr>
        <w:tblW w:w="9816" w:type="dxa"/>
        <w:tblInd w:w="55" w:type="dxa"/>
        <w:shd w:val="clear" w:color="auto" w:fill="D9D9D9" w:themeFill="background1" w:themeFillShade="D9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816"/>
      </w:tblGrid>
      <w:tr w:rsidR="00CA678E" w:rsidRPr="00ED161E" w14:paraId="301BE094" w14:textId="77777777" w:rsidTr="00A70910">
        <w:tc>
          <w:tcPr>
            <w:tcW w:w="9816" w:type="dxa"/>
            <w:shd w:val="clear" w:color="auto" w:fill="D9D9D9" w:themeFill="background1" w:themeFillShade="D9"/>
          </w:tcPr>
          <w:p w14:paraId="5AA72685" w14:textId="77777777" w:rsidR="00B90948" w:rsidRPr="001F2B5A" w:rsidRDefault="00B90948" w:rsidP="00B90948">
            <w:pPr>
              <w:pStyle w:val="Contenutotabella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</w:pPr>
            <w:r w:rsidRPr="001F2B5A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ATTIVITA' EDILIZIA LIBERA</w:t>
            </w:r>
          </w:p>
          <w:p w14:paraId="597DB579" w14:textId="77777777" w:rsidR="00CA678E" w:rsidRPr="006D3A29" w:rsidRDefault="00223C96" w:rsidP="00223C96">
            <w:pPr>
              <w:pStyle w:val="Contenutotabella"/>
              <w:jc w:val="center"/>
              <w:rPr>
                <w:rFonts w:ascii="Arial" w:hAnsi="Arial" w:cs="Arial"/>
                <w:b/>
                <w:bCs/>
                <w:lang w:val="it-IT"/>
              </w:rPr>
            </w:pPr>
            <w:r w:rsidRPr="006D3A29">
              <w:rPr>
                <w:rFonts w:ascii="Arial" w:hAnsi="Arial" w:cs="Arial"/>
                <w:b/>
                <w:bCs/>
                <w:lang w:val="it-IT"/>
              </w:rPr>
              <w:t xml:space="preserve">art. 6 del D.P.R.380/01 e s.m.i. </w:t>
            </w:r>
          </w:p>
          <w:p w14:paraId="46A7D825" w14:textId="77777777" w:rsidR="006D3A29" w:rsidRPr="00223C96" w:rsidRDefault="006D3A29" w:rsidP="00223C96">
            <w:pPr>
              <w:pStyle w:val="Contenutotabella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</w:pPr>
            <w:r w:rsidRPr="006D3A29">
              <w:rPr>
                <w:rFonts w:ascii="Arial" w:hAnsi="Arial" w:cs="Arial"/>
                <w:b/>
                <w:bCs/>
                <w:lang w:val="it-IT"/>
              </w:rPr>
              <w:t>(aggiornato al DM 2 Marzo 2018 allegato 1 – glossario nazionale)</w:t>
            </w:r>
          </w:p>
        </w:tc>
      </w:tr>
    </w:tbl>
    <w:p w14:paraId="38835F23" w14:textId="77777777" w:rsidR="00CA678E" w:rsidRPr="006C27D8" w:rsidRDefault="00CA678E" w:rsidP="002E0607">
      <w:pPr>
        <w:contextualSpacing/>
        <w:rPr>
          <w:rFonts w:ascii="Arial" w:hAnsi="Arial" w:cs="Arial"/>
          <w:sz w:val="23"/>
          <w:lang w:val="it-IT"/>
        </w:rPr>
      </w:pPr>
    </w:p>
    <w:p w14:paraId="22E5A599" w14:textId="77777777" w:rsidR="0079315D" w:rsidRPr="0079315D" w:rsidRDefault="0079315D" w:rsidP="002E0607">
      <w:pPr>
        <w:ind w:left="5529" w:right="-1"/>
        <w:contextualSpacing/>
        <w:jc w:val="right"/>
        <w:rPr>
          <w:rFonts w:ascii="Arial" w:hAnsi="Arial" w:cs="Arial"/>
          <w:b/>
          <w:i/>
          <w:lang w:val="it-IT"/>
        </w:rPr>
      </w:pPr>
      <w:r w:rsidRPr="0079315D">
        <w:rPr>
          <w:rFonts w:ascii="Arial" w:hAnsi="Arial" w:cs="Arial"/>
          <w:b/>
          <w:i/>
          <w:lang w:val="it-IT"/>
        </w:rPr>
        <w:t>[comune_indirizzo_1]</w:t>
      </w:r>
    </w:p>
    <w:p w14:paraId="5F0E96ED" w14:textId="77777777" w:rsidR="0079315D" w:rsidRPr="0079315D" w:rsidRDefault="0079315D" w:rsidP="002E0607">
      <w:pPr>
        <w:ind w:right="-1"/>
        <w:contextualSpacing/>
        <w:jc w:val="right"/>
        <w:rPr>
          <w:rFonts w:ascii="Arial" w:hAnsi="Arial" w:cs="Arial"/>
          <w:b/>
          <w:i/>
          <w:lang w:val="it-IT"/>
        </w:rPr>
      </w:pPr>
      <w:r w:rsidRPr="0079315D">
        <w:rPr>
          <w:rFonts w:ascii="Arial" w:hAnsi="Arial" w:cs="Arial"/>
          <w:b/>
          <w:i/>
          <w:lang w:val="it-IT"/>
        </w:rPr>
        <w:t>[comune_indirizzo_2]</w:t>
      </w:r>
    </w:p>
    <w:p w14:paraId="4DC0F2B7" w14:textId="77777777" w:rsidR="0079315D" w:rsidRPr="0079315D" w:rsidRDefault="0079315D" w:rsidP="002E0607">
      <w:pPr>
        <w:ind w:left="5529" w:right="-1"/>
        <w:contextualSpacing/>
        <w:jc w:val="right"/>
        <w:rPr>
          <w:rFonts w:ascii="Arial" w:hAnsi="Arial" w:cs="Arial"/>
          <w:b/>
          <w:i/>
          <w:lang w:val="it-IT"/>
        </w:rPr>
      </w:pPr>
      <w:r w:rsidRPr="0079315D">
        <w:rPr>
          <w:rFonts w:ascii="Arial" w:hAnsi="Arial" w:cs="Arial"/>
          <w:b/>
          <w:i/>
          <w:lang w:val="it-IT"/>
        </w:rPr>
        <w:t>[comune_indirizzo_3]</w:t>
      </w:r>
    </w:p>
    <w:p w14:paraId="7E2C308A" w14:textId="77777777" w:rsidR="002C0E03" w:rsidRDefault="002C0E03" w:rsidP="002E0607">
      <w:pPr>
        <w:contextualSpacing/>
        <w:rPr>
          <w:rFonts w:ascii="Arial" w:hAnsi="Arial" w:cs="Arial"/>
          <w:b/>
          <w:sz w:val="22"/>
          <w:szCs w:val="22"/>
          <w:lang w:val="it-IT"/>
        </w:rPr>
      </w:pPr>
    </w:p>
    <w:p w14:paraId="004F2B14" w14:textId="77777777" w:rsidR="00CA678E" w:rsidRDefault="00CA678E" w:rsidP="002E0607">
      <w:pPr>
        <w:contextualSpacing/>
        <w:rPr>
          <w:rFonts w:ascii="Arial" w:hAnsi="Arial" w:cs="Arial"/>
          <w:b/>
          <w:sz w:val="22"/>
          <w:szCs w:val="22"/>
          <w:lang w:val="it-IT"/>
        </w:rPr>
      </w:pPr>
    </w:p>
    <w:p w14:paraId="78344500" w14:textId="77777777" w:rsidR="00CA678E" w:rsidRPr="006C27D8" w:rsidRDefault="00CA678E" w:rsidP="002E0607">
      <w:pPr>
        <w:contextualSpacing/>
        <w:jc w:val="center"/>
        <w:rPr>
          <w:rFonts w:ascii="Arial" w:hAnsi="Arial" w:cs="Arial"/>
          <w:b/>
          <w:sz w:val="22"/>
          <w:szCs w:val="22"/>
          <w:lang w:val="it-IT"/>
        </w:rPr>
      </w:pPr>
      <w:r w:rsidRPr="006C27D8">
        <w:rPr>
          <w:rFonts w:ascii="Arial" w:hAnsi="Arial" w:cs="Arial"/>
          <w:b/>
          <w:sz w:val="22"/>
          <w:szCs w:val="22"/>
          <w:lang w:val="it-IT"/>
        </w:rPr>
        <w:t>DATI DEL TITOLARE</w:t>
      </w:r>
    </w:p>
    <w:p w14:paraId="08480DB0" w14:textId="77777777" w:rsidR="00CA678E" w:rsidRPr="006C27D8" w:rsidRDefault="00CA678E" w:rsidP="002E0607">
      <w:pPr>
        <w:contextualSpacing/>
        <w:rPr>
          <w:rFonts w:ascii="Arial" w:hAnsi="Arial" w:cs="Arial"/>
          <w:sz w:val="21"/>
          <w:szCs w:val="21"/>
          <w:lang w:val="it-IT"/>
        </w:rPr>
      </w:pPr>
    </w:p>
    <w:p w14:paraId="4F41BE07" w14:textId="54257631" w:rsidR="004704FA" w:rsidRDefault="004704FA" w:rsidP="002E0607">
      <w:pPr>
        <w:contextualSpacing/>
        <w:rPr>
          <w:rFonts w:ascii="Arial" w:hAnsi="Arial" w:cs="Arial"/>
          <w:sz w:val="18"/>
          <w:szCs w:val="18"/>
          <w:lang w:val="it-IT"/>
        </w:rPr>
      </w:pPr>
      <w:r w:rsidRPr="004704FA">
        <w:rPr>
          <w:rFonts w:ascii="Arial" w:hAnsi="Arial" w:cs="Arial"/>
          <w:sz w:val="18"/>
          <w:szCs w:val="18"/>
          <w:lang w:val="it-IT"/>
        </w:rPr>
        <w:t>[fisica_cognome] [fisica_nome], C.F. [fisica_cf]</w:t>
      </w:r>
    </w:p>
    <w:p w14:paraId="35262E4B" w14:textId="081608D2" w:rsidR="003F5BD0" w:rsidRPr="00C714E5" w:rsidRDefault="003F5BD0" w:rsidP="003F5BD0">
      <w:pPr>
        <w:contextualSpacing/>
        <w:rPr>
          <w:rFonts w:ascii="Arial" w:eastAsiaTheme="minorHAnsi" w:hAnsi="Arial" w:cs="Arial"/>
          <w:sz w:val="18"/>
          <w:szCs w:val="18"/>
          <w:lang w:val="it-IT" w:eastAsia="en-US"/>
        </w:rPr>
      </w:pPr>
      <w:r>
        <w:rPr>
          <w:rFonts w:ascii="Arial" w:hAnsi="Arial" w:cs="Arial"/>
          <w:sz w:val="18"/>
          <w:szCs w:val="18"/>
          <w:lang w:val="it-IT"/>
        </w:rPr>
        <w:t>In qualità di [fisica_titolo]</w:t>
      </w:r>
      <w:r w:rsidR="00C714E5" w:rsidRPr="00C714E5">
        <w:rPr>
          <w:rFonts w:ascii="Arial" w:hAnsi="Arial" w:cs="Arial"/>
          <w:sz w:val="18"/>
          <w:szCs w:val="18"/>
          <w:lang w:val="it-IT"/>
        </w:rPr>
        <w:t xml:space="preserve"> [condominio_denominazione] [condominio_cf]</w:t>
      </w:r>
    </w:p>
    <w:p w14:paraId="2823E903" w14:textId="77777777" w:rsidR="004704FA" w:rsidRPr="004704FA" w:rsidRDefault="004704FA" w:rsidP="002E0607">
      <w:pPr>
        <w:contextualSpacing/>
        <w:rPr>
          <w:rFonts w:ascii="Arial" w:hAnsi="Arial" w:cs="Arial"/>
          <w:sz w:val="18"/>
          <w:szCs w:val="18"/>
          <w:lang w:val="it-IT"/>
        </w:rPr>
      </w:pPr>
      <w:r w:rsidRPr="004704FA">
        <w:rPr>
          <w:rFonts w:ascii="Arial" w:hAnsi="Arial" w:cs="Arial"/>
          <w:sz w:val="18"/>
          <w:szCs w:val="18"/>
          <w:lang w:val="it-IT"/>
        </w:rPr>
        <w:t>nato a [fisica_comune_nato] ([fisica_provincia_nato]) il [fisica_data_nato]</w:t>
      </w:r>
    </w:p>
    <w:p w14:paraId="04AEE319" w14:textId="77777777" w:rsidR="004704FA" w:rsidRPr="004704FA" w:rsidRDefault="004704FA" w:rsidP="002E0607">
      <w:pPr>
        <w:contextualSpacing/>
        <w:rPr>
          <w:rFonts w:ascii="Arial" w:hAnsi="Arial" w:cs="Arial"/>
          <w:sz w:val="18"/>
          <w:szCs w:val="18"/>
          <w:lang w:val="it-IT"/>
        </w:rPr>
      </w:pPr>
      <w:r w:rsidRPr="004704FA">
        <w:rPr>
          <w:rFonts w:ascii="Arial" w:hAnsi="Arial" w:cs="Arial"/>
          <w:sz w:val="18"/>
          <w:szCs w:val="18"/>
          <w:lang w:val="it-IT"/>
        </w:rPr>
        <w:t>residente in [fisica_indirizzo] [fisica_civico] - [fisica_cap] [fisica_comune] ([fisica_provincia])</w:t>
      </w:r>
    </w:p>
    <w:p w14:paraId="444AE2BD" w14:textId="77777777" w:rsidR="004704FA" w:rsidRPr="004704FA" w:rsidRDefault="004704FA" w:rsidP="002E0607">
      <w:pPr>
        <w:contextualSpacing/>
        <w:rPr>
          <w:rFonts w:ascii="Arial" w:hAnsi="Arial" w:cs="Arial"/>
          <w:sz w:val="18"/>
          <w:szCs w:val="18"/>
          <w:lang w:val="it-IT"/>
        </w:rPr>
      </w:pPr>
      <w:r w:rsidRPr="004704FA">
        <w:rPr>
          <w:rFonts w:ascii="Arial" w:hAnsi="Arial" w:cs="Arial"/>
          <w:sz w:val="18"/>
          <w:szCs w:val="18"/>
          <w:lang w:val="it-IT"/>
        </w:rPr>
        <w:t>[fisica_email] [fisica_pec] [fisica_telefono] [fisica_cellulare]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4704FA" w:rsidRPr="00ED161E" w14:paraId="3AD800F1" w14:textId="77777777" w:rsidTr="0079313A">
        <w:tc>
          <w:tcPr>
            <w:tcW w:w="9778" w:type="dxa"/>
          </w:tcPr>
          <w:p w14:paraId="07E95065" w14:textId="77777777" w:rsidR="004704FA" w:rsidRPr="00731D92" w:rsidRDefault="004704FA" w:rsidP="002E0607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731D92">
              <w:rPr>
                <w:rFonts w:ascii="Arial" w:hAnsi="Arial" w:cs="Arial"/>
                <w:sz w:val="18"/>
                <w:szCs w:val="18"/>
              </w:rPr>
              <w:t>[onshow;block=tb</w:t>
            </w:r>
            <w:r>
              <w:rPr>
                <w:rFonts w:ascii="Arial" w:hAnsi="Arial" w:cs="Arial"/>
                <w:sz w:val="18"/>
                <w:szCs w:val="18"/>
              </w:rPr>
              <w:t>s:row;when [domicilio_opt_value]=</w:t>
            </w:r>
            <w:r w:rsidRPr="00731D92">
              <w:rPr>
                <w:rFonts w:ascii="Arial" w:hAnsi="Arial" w:cs="Arial"/>
                <w:sz w:val="18"/>
                <w:szCs w:val="18"/>
              </w:rPr>
              <w:t>'1']</w:t>
            </w:r>
            <w:r>
              <w:rPr>
                <w:rFonts w:ascii="Arial" w:hAnsi="Arial" w:cs="Arial"/>
                <w:sz w:val="18"/>
                <w:szCs w:val="18"/>
              </w:rPr>
              <w:t>Domiciliato in</w:t>
            </w:r>
            <w:r w:rsidRPr="00731D92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1CBDDD1A" w14:textId="77777777" w:rsidR="004704FA" w:rsidRPr="004704FA" w:rsidRDefault="004704FA" w:rsidP="002E0607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val="it-IT" w:eastAsia="it-IT"/>
              </w:rPr>
            </w:pPr>
            <w:r w:rsidRPr="004704FA">
              <w:rPr>
                <w:rFonts w:ascii="Arial" w:hAnsi="Arial" w:cs="Arial"/>
                <w:sz w:val="18"/>
                <w:szCs w:val="18"/>
                <w:lang w:val="it-IT"/>
              </w:rPr>
              <w:t>[fisica_domicilio_indirizzo] [fisica_domicilio_civico] - [fisica_domicilio_cap] [fisica_domicilio_comune] ([fisica_domicilio_provincia])</w:t>
            </w:r>
          </w:p>
        </w:tc>
      </w:tr>
      <w:tr w:rsidR="004704FA" w:rsidRPr="006A6915" w14:paraId="6C1369E7" w14:textId="77777777" w:rsidTr="0079313A">
        <w:tc>
          <w:tcPr>
            <w:tcW w:w="9778" w:type="dxa"/>
          </w:tcPr>
          <w:p w14:paraId="0BA8F6DE" w14:textId="77777777" w:rsidR="004704FA" w:rsidRPr="00DF32CE" w:rsidRDefault="004704FA" w:rsidP="002E0607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DF32CE"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[giuridica_opt_key]='piva']P.IVA [giuridica_fisica_piva]</w:t>
            </w:r>
          </w:p>
        </w:tc>
      </w:tr>
      <w:tr w:rsidR="004704FA" w:rsidRPr="00ED161E" w14:paraId="1215FF49" w14:textId="77777777" w:rsidTr="0079313A">
        <w:tc>
          <w:tcPr>
            <w:tcW w:w="9778" w:type="dxa"/>
          </w:tcPr>
          <w:p w14:paraId="3FD2B928" w14:textId="77777777" w:rsidR="004704FA" w:rsidRPr="004704FA" w:rsidRDefault="004704FA" w:rsidP="002E0607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val="it-IT" w:eastAsia="it-IT"/>
              </w:rPr>
            </w:pPr>
            <w:r w:rsidRPr="004704FA">
              <w:rPr>
                <w:rFonts w:ascii="Arial" w:hAnsi="Arial" w:cs="Arial"/>
                <w:sz w:val="18"/>
                <w:szCs w:val="18"/>
                <w:lang w:val="it-IT" w:eastAsia="it-IT"/>
              </w:rPr>
              <w:t>[onshow;block=tbs:row;when [giuridica_opt_key]='giuridica']In qualità di [giuridica_qualita] della ditta/società [giuridica_denominazione], P.IVA [giuridica_piva], C.F. [giuridica_cf], con sede in [giuridica_indirizzo] [giuridica_civico] – [giuridica_cap] [giuridica_comune] ([giuridica_provincia])</w:t>
            </w:r>
          </w:p>
        </w:tc>
      </w:tr>
    </w:tbl>
    <w:p w14:paraId="70EF5F7F" w14:textId="44265615" w:rsidR="00A54E2C" w:rsidRDefault="00A54E2C" w:rsidP="002E0607">
      <w:pPr>
        <w:contextualSpacing/>
        <w:rPr>
          <w:rFonts w:ascii="Arial" w:hAnsi="Arial" w:cs="Arial"/>
          <w:sz w:val="18"/>
          <w:szCs w:val="18"/>
          <w:lang w:val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252341" w:rsidRPr="00ED161E" w14:paraId="27653399" w14:textId="77777777" w:rsidTr="00252341">
        <w:tc>
          <w:tcPr>
            <w:tcW w:w="9778" w:type="dxa"/>
            <w:hideMark/>
          </w:tcPr>
          <w:p w14:paraId="203029C5" w14:textId="77777777" w:rsidR="00252341" w:rsidRDefault="00252341">
            <w:pPr>
              <w:jc w:val="left"/>
              <w:rPr>
                <w:rFonts w:ascii="Arial" w:hAnsi="Arial" w:cs="Arial"/>
                <w:sz w:val="18"/>
                <w:szCs w:val="18"/>
                <w:lang w:val="it-IT" w:eastAsia="en-US"/>
              </w:rPr>
            </w:pPr>
            <w:r w:rsidRPr="00252341">
              <w:rPr>
                <w:rFonts w:ascii="Arial" w:hAnsi="Arial" w:cs="Arial"/>
                <w:sz w:val="18"/>
                <w:szCs w:val="18"/>
                <w:lang w:val="it-IT"/>
              </w:rPr>
              <w:t>[anagrafica_soggetti.fisica_cognome;block=tbs:row] [anagrafica_soggetti.fisica_nome], C.F. [anagrafica_soggetti.fisica_cf], nato a [anagrafica_soggetti.fisica_comune_nato] ([anagrafica_soggetti.fisica_provincia_nato]) il [anagrafica_soggetti.fisica_data_nato], residente in [anagrafica_soggetti.fisica_indirizzo] [anagrafica_soggetti.fisica_civico] - [anagrafica_soggetti.fisica_cap] [anagrafica_soggetti.fisica_comune] ([anagrafica_soggetti.fisica_provincia]) [anagrafica_soggetti.fisica_email]  [anagrafica_soggetti.fisica_pec] [anagrafica_soggetti.fisica_telefono] [anagrafica_soggetti.fisica_cellulare]</w:t>
            </w:r>
          </w:p>
          <w:tbl>
            <w:tblPr>
              <w:tblStyle w:val="Grigliatabella"/>
              <w:tblW w:w="0" w:type="auto"/>
              <w:tblInd w:w="13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410"/>
            </w:tblGrid>
            <w:tr w:rsidR="00252341" w:rsidRPr="00ED161E" w14:paraId="299CD5E9" w14:textId="77777777">
              <w:tc>
                <w:tcPr>
                  <w:tcW w:w="9410" w:type="dxa"/>
                  <w:hideMark/>
                </w:tcPr>
                <w:p w14:paraId="72BF2289" w14:textId="77777777" w:rsidR="00252341" w:rsidRPr="00252341" w:rsidRDefault="00252341">
                  <w:pPr>
                    <w:jc w:val="left"/>
                    <w:rPr>
                      <w:rFonts w:ascii="Arial" w:hAnsi="Arial" w:cs="Arial"/>
                      <w:kern w:val="2"/>
                      <w:sz w:val="18"/>
                      <w:szCs w:val="18"/>
                      <w:lang w:val="it-IT"/>
                    </w:rPr>
                  </w:pPr>
                  <w:r w:rsidRPr="00252341">
                    <w:rPr>
                      <w:rFonts w:ascii="Arial" w:hAnsi="Arial" w:cs="Arial"/>
                      <w:sz w:val="18"/>
                      <w:szCs w:val="18"/>
                      <w:lang w:val="it-IT"/>
                    </w:rPr>
                    <w:t>[onshow;block=tbs:p;when [anagrafica_soggetti.giuridica_opt_key]='piva']</w:t>
                  </w:r>
                  <w:r w:rsidRPr="00252341">
                    <w:rPr>
                      <w:rFonts w:ascii="Arial" w:hAnsi="Arial" w:cs="Arial"/>
                      <w:sz w:val="18"/>
                      <w:szCs w:val="18"/>
                      <w:lang w:val="it-IT" w:eastAsia="it-IT"/>
                    </w:rPr>
                    <w:t xml:space="preserve"> P.IVA [</w:t>
                  </w:r>
                  <w:r w:rsidRPr="00252341">
                    <w:rPr>
                      <w:rFonts w:ascii="Arial" w:hAnsi="Arial" w:cs="Arial"/>
                      <w:sz w:val="18"/>
                      <w:szCs w:val="18"/>
                      <w:lang w:val="it-IT"/>
                    </w:rPr>
                    <w:t>anagrafica_soggetti.</w:t>
                  </w:r>
                  <w:r w:rsidRPr="00252341">
                    <w:rPr>
                      <w:rFonts w:ascii="Arial" w:hAnsi="Arial" w:cs="Arial"/>
                      <w:sz w:val="18"/>
                      <w:szCs w:val="18"/>
                      <w:lang w:val="it-IT" w:eastAsia="it-IT"/>
                    </w:rPr>
                    <w:t>giuridica_fisica_piva]</w:t>
                  </w:r>
                </w:p>
              </w:tc>
            </w:tr>
            <w:tr w:rsidR="00252341" w:rsidRPr="00ED161E" w14:paraId="705AF5B8" w14:textId="77777777">
              <w:tc>
                <w:tcPr>
                  <w:tcW w:w="9410" w:type="dxa"/>
                  <w:hideMark/>
                </w:tcPr>
                <w:p w14:paraId="00C7141B" w14:textId="77777777" w:rsidR="00252341" w:rsidRPr="00252341" w:rsidRDefault="00252341">
                  <w:pPr>
                    <w:jc w:val="left"/>
                    <w:rPr>
                      <w:rFonts w:ascii="Arial" w:hAnsi="Arial" w:cs="Arial"/>
                      <w:sz w:val="18"/>
                      <w:szCs w:val="18"/>
                      <w:lang w:val="it-IT"/>
                    </w:rPr>
                  </w:pPr>
                  <w:r w:rsidRPr="00252341">
                    <w:rPr>
                      <w:rFonts w:ascii="Arial" w:hAnsi="Arial" w:cs="Arial"/>
                      <w:sz w:val="18"/>
                      <w:szCs w:val="18"/>
                      <w:lang w:val="it-IT"/>
                    </w:rPr>
                    <w:t>[onshow;block=tbs:p;when [anagrafica_soggetti.giuridica_opt_key]='giuridica']</w:t>
                  </w:r>
                  <w:r w:rsidRPr="00252341">
                    <w:rPr>
                      <w:rFonts w:ascii="Arial" w:hAnsi="Arial" w:cs="Arial"/>
                      <w:sz w:val="18"/>
                      <w:szCs w:val="18"/>
                      <w:lang w:val="it-IT" w:eastAsia="it-IT"/>
                    </w:rPr>
                    <w:t xml:space="preserve"> In qualità di [</w:t>
                  </w:r>
                  <w:r w:rsidRPr="00252341">
                    <w:rPr>
                      <w:rFonts w:ascii="Arial" w:hAnsi="Arial" w:cs="Arial"/>
                      <w:sz w:val="18"/>
                      <w:szCs w:val="18"/>
                      <w:lang w:val="it-IT"/>
                    </w:rPr>
                    <w:t>anagrafica_soggetti.</w:t>
                  </w:r>
                  <w:r w:rsidRPr="00252341">
                    <w:rPr>
                      <w:rFonts w:ascii="Arial" w:hAnsi="Arial" w:cs="Arial"/>
                      <w:sz w:val="18"/>
                      <w:szCs w:val="18"/>
                      <w:lang w:val="it-IT" w:eastAsia="it-IT"/>
                    </w:rPr>
                    <w:t>giuridica_qualita] della ditta/società [</w:t>
                  </w:r>
                  <w:r w:rsidRPr="00252341">
                    <w:rPr>
                      <w:rFonts w:ascii="Arial" w:hAnsi="Arial" w:cs="Arial"/>
                      <w:sz w:val="18"/>
                      <w:szCs w:val="18"/>
                      <w:lang w:val="it-IT"/>
                    </w:rPr>
                    <w:t>anagrafica_soggetti.</w:t>
                  </w:r>
                  <w:r w:rsidRPr="00252341">
                    <w:rPr>
                      <w:rFonts w:ascii="Arial" w:hAnsi="Arial" w:cs="Arial"/>
                      <w:sz w:val="18"/>
                      <w:szCs w:val="18"/>
                      <w:lang w:val="it-IT" w:eastAsia="it-IT"/>
                    </w:rPr>
                    <w:t>giuridica_denominazione], P.IVA [</w:t>
                  </w:r>
                  <w:r w:rsidRPr="00252341">
                    <w:rPr>
                      <w:rFonts w:ascii="Arial" w:hAnsi="Arial" w:cs="Arial"/>
                      <w:sz w:val="18"/>
                      <w:szCs w:val="18"/>
                      <w:lang w:val="it-IT"/>
                    </w:rPr>
                    <w:t>anagrafica_soggetti.</w:t>
                  </w:r>
                  <w:r w:rsidRPr="00252341">
                    <w:rPr>
                      <w:rFonts w:ascii="Arial" w:hAnsi="Arial" w:cs="Arial"/>
                      <w:sz w:val="18"/>
                      <w:szCs w:val="18"/>
                      <w:lang w:val="it-IT" w:eastAsia="it-IT"/>
                    </w:rPr>
                    <w:t>giuridica_piva], C.F. [</w:t>
                  </w:r>
                  <w:r w:rsidRPr="00252341">
                    <w:rPr>
                      <w:rFonts w:ascii="Arial" w:hAnsi="Arial" w:cs="Arial"/>
                      <w:sz w:val="18"/>
                      <w:szCs w:val="18"/>
                      <w:lang w:val="it-IT"/>
                    </w:rPr>
                    <w:t>anagrafica_soggetti.</w:t>
                  </w:r>
                  <w:r w:rsidRPr="00252341">
                    <w:rPr>
                      <w:rFonts w:ascii="Arial" w:hAnsi="Arial" w:cs="Arial"/>
                      <w:sz w:val="18"/>
                      <w:szCs w:val="18"/>
                      <w:lang w:val="it-IT" w:eastAsia="it-IT"/>
                    </w:rPr>
                    <w:t>giuridica_cf], con sede in [</w:t>
                  </w:r>
                  <w:r w:rsidRPr="00252341">
                    <w:rPr>
                      <w:rFonts w:ascii="Arial" w:hAnsi="Arial" w:cs="Arial"/>
                      <w:sz w:val="18"/>
                      <w:szCs w:val="18"/>
                      <w:lang w:val="it-IT"/>
                    </w:rPr>
                    <w:t>anagrafica_soggetti.</w:t>
                  </w:r>
                  <w:r w:rsidRPr="00252341">
                    <w:rPr>
                      <w:rFonts w:ascii="Arial" w:hAnsi="Arial" w:cs="Arial"/>
                      <w:sz w:val="18"/>
                      <w:szCs w:val="18"/>
                      <w:lang w:val="it-IT" w:eastAsia="it-IT"/>
                    </w:rPr>
                    <w:t>giuridica_indirizzo] [</w:t>
                  </w:r>
                  <w:r w:rsidRPr="00252341">
                    <w:rPr>
                      <w:rFonts w:ascii="Arial" w:hAnsi="Arial" w:cs="Arial"/>
                      <w:sz w:val="18"/>
                      <w:szCs w:val="18"/>
                      <w:lang w:val="it-IT"/>
                    </w:rPr>
                    <w:t>anagrafica_soggetti.</w:t>
                  </w:r>
                  <w:r w:rsidRPr="00252341">
                    <w:rPr>
                      <w:rFonts w:ascii="Arial" w:hAnsi="Arial" w:cs="Arial"/>
                      <w:sz w:val="18"/>
                      <w:szCs w:val="18"/>
                      <w:lang w:val="it-IT" w:eastAsia="it-IT"/>
                    </w:rPr>
                    <w:t>giuridica_civico] – [</w:t>
                  </w:r>
                  <w:r w:rsidRPr="00252341">
                    <w:rPr>
                      <w:rFonts w:ascii="Arial" w:hAnsi="Arial" w:cs="Arial"/>
                      <w:sz w:val="18"/>
                      <w:szCs w:val="18"/>
                      <w:lang w:val="it-IT"/>
                    </w:rPr>
                    <w:t>anagrafica_soggetti.</w:t>
                  </w:r>
                  <w:r w:rsidRPr="00252341">
                    <w:rPr>
                      <w:rFonts w:ascii="Arial" w:hAnsi="Arial" w:cs="Arial"/>
                      <w:sz w:val="18"/>
                      <w:szCs w:val="18"/>
                      <w:lang w:val="it-IT" w:eastAsia="it-IT"/>
                    </w:rPr>
                    <w:t>giuridica_cap] [</w:t>
                  </w:r>
                  <w:r w:rsidRPr="00252341">
                    <w:rPr>
                      <w:rFonts w:ascii="Arial" w:hAnsi="Arial" w:cs="Arial"/>
                      <w:sz w:val="18"/>
                      <w:szCs w:val="18"/>
                      <w:lang w:val="it-IT"/>
                    </w:rPr>
                    <w:t>anagrafica_soggetti.</w:t>
                  </w:r>
                  <w:r w:rsidRPr="00252341">
                    <w:rPr>
                      <w:rFonts w:ascii="Arial" w:hAnsi="Arial" w:cs="Arial"/>
                      <w:sz w:val="18"/>
                      <w:szCs w:val="18"/>
                      <w:lang w:val="it-IT" w:eastAsia="it-IT"/>
                    </w:rPr>
                    <w:t>giuridica_comune] ([</w:t>
                  </w:r>
                  <w:r w:rsidRPr="00252341">
                    <w:rPr>
                      <w:rFonts w:ascii="Arial" w:hAnsi="Arial" w:cs="Arial"/>
                      <w:sz w:val="18"/>
                      <w:szCs w:val="18"/>
                      <w:lang w:val="it-IT"/>
                    </w:rPr>
                    <w:t>anagrafica_soggetti.</w:t>
                  </w:r>
                  <w:r w:rsidRPr="00252341">
                    <w:rPr>
                      <w:rFonts w:ascii="Arial" w:hAnsi="Arial" w:cs="Arial"/>
                      <w:sz w:val="18"/>
                      <w:szCs w:val="18"/>
                      <w:lang w:val="it-IT" w:eastAsia="it-IT"/>
                    </w:rPr>
                    <w:t>giuridica_provincia])</w:t>
                  </w:r>
                </w:p>
              </w:tc>
            </w:tr>
          </w:tbl>
          <w:p w14:paraId="6C919099" w14:textId="77777777" w:rsidR="00252341" w:rsidRPr="00252341" w:rsidRDefault="00252341">
            <w:pPr>
              <w:widowControl/>
              <w:suppressAutoHyphens w:val="0"/>
              <w:rPr>
                <w:rFonts w:ascii="Times New Roman" w:hAnsi="Times New Roman" w:cs="Times New Roman"/>
                <w:lang w:val="it-IT" w:eastAsia="it-IT"/>
              </w:rPr>
            </w:pPr>
          </w:p>
        </w:tc>
      </w:tr>
    </w:tbl>
    <w:p w14:paraId="43A24951" w14:textId="77777777" w:rsidR="00252341" w:rsidRPr="00A54E2C" w:rsidRDefault="00252341" w:rsidP="002E0607">
      <w:pPr>
        <w:contextualSpacing/>
        <w:rPr>
          <w:rFonts w:ascii="Arial" w:hAnsi="Arial" w:cs="Arial"/>
          <w:b/>
          <w:sz w:val="18"/>
          <w:szCs w:val="18"/>
          <w:lang w:val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A54E2C" w:rsidRPr="00ED161E" w14:paraId="4859FF52" w14:textId="77777777" w:rsidTr="00290BB0">
        <w:tc>
          <w:tcPr>
            <w:tcW w:w="9778" w:type="dxa"/>
          </w:tcPr>
          <w:p w14:paraId="717D7106" w14:textId="794951DA" w:rsidR="00A54E2C" w:rsidRPr="003F5BD0" w:rsidRDefault="00A54E2C" w:rsidP="002E0607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3F5BD0">
              <w:rPr>
                <w:rFonts w:ascii="Arial" w:hAnsi="Arial" w:cs="Arial"/>
                <w:sz w:val="18"/>
                <w:szCs w:val="18"/>
                <w:lang w:val="it-IT"/>
              </w:rPr>
              <w:t>[onshow;block=tbs:row;when [delegato_opt_value]='1']DATI DEL DELEGATO</w:t>
            </w:r>
          </w:p>
          <w:p w14:paraId="7465D615" w14:textId="77777777" w:rsidR="00A54E2C" w:rsidRPr="00A54E2C" w:rsidRDefault="00A54E2C" w:rsidP="002E0607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A54E2C">
              <w:rPr>
                <w:rFonts w:ascii="Arial" w:hAnsi="Arial" w:cs="Arial"/>
                <w:sz w:val="18"/>
                <w:szCs w:val="18"/>
                <w:lang w:val="it-IT"/>
              </w:rPr>
              <w:t>[delegato_app] [delegato_cognome] [delegato_nome], C.F. [delegato_cf]</w:t>
            </w:r>
          </w:p>
          <w:p w14:paraId="01D2DAD8" w14:textId="77777777" w:rsidR="00A54E2C" w:rsidRPr="00A54E2C" w:rsidRDefault="00A54E2C" w:rsidP="002E0607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A54E2C">
              <w:rPr>
                <w:rFonts w:ascii="Arial" w:hAnsi="Arial" w:cs="Arial"/>
                <w:sz w:val="18"/>
                <w:szCs w:val="18"/>
                <w:lang w:val="it-IT"/>
              </w:rPr>
              <w:t>nato a [delegato_comune_nato] ([delegato_provincia_nato]) il [delegato_data_nato]</w:t>
            </w:r>
          </w:p>
          <w:p w14:paraId="112243A6" w14:textId="77777777" w:rsidR="00A54E2C" w:rsidRPr="00A54E2C" w:rsidRDefault="00A54E2C" w:rsidP="002E0607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A54E2C">
              <w:rPr>
                <w:rFonts w:ascii="Arial" w:hAnsi="Arial" w:cs="Arial"/>
                <w:sz w:val="18"/>
                <w:szCs w:val="18"/>
                <w:lang w:val="it-IT"/>
              </w:rPr>
              <w:t>residente in [delegato_indirizzo] [delegato_civico] - [delegato_cap] [delegato_comune] ([delegato_provincia])</w:t>
            </w:r>
          </w:p>
          <w:p w14:paraId="6A89ED1A" w14:textId="77777777" w:rsidR="00A54E2C" w:rsidRPr="00A54E2C" w:rsidRDefault="00A54E2C" w:rsidP="002E0607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A54E2C">
              <w:rPr>
                <w:rFonts w:ascii="Arial" w:hAnsi="Arial" w:cs="Arial"/>
                <w:sz w:val="18"/>
                <w:szCs w:val="18"/>
                <w:lang w:val="it-IT"/>
              </w:rPr>
              <w:t>[delegato_email] [delegato_pec] [delegato_telefono] [delegato_cellulare]</w:t>
            </w:r>
          </w:p>
        </w:tc>
      </w:tr>
    </w:tbl>
    <w:p w14:paraId="3FA4D6D0" w14:textId="77777777" w:rsidR="00A54E2C" w:rsidRDefault="00A54E2C" w:rsidP="002E0607">
      <w:pPr>
        <w:contextualSpacing/>
        <w:rPr>
          <w:rFonts w:ascii="Arial" w:hAnsi="Arial" w:cs="Arial"/>
          <w:b/>
          <w:sz w:val="22"/>
          <w:szCs w:val="22"/>
          <w:lang w:val="it-IT"/>
        </w:rPr>
      </w:pPr>
    </w:p>
    <w:p w14:paraId="31D1C43A" w14:textId="77777777" w:rsidR="007028A6" w:rsidRPr="007028A6" w:rsidRDefault="007028A6" w:rsidP="002E0607">
      <w:pPr>
        <w:contextualSpacing/>
        <w:rPr>
          <w:rFonts w:ascii="Arial" w:hAnsi="Arial" w:cs="Arial"/>
          <w:b/>
          <w:sz w:val="18"/>
          <w:szCs w:val="18"/>
          <w:lang w:val="it-IT"/>
        </w:rPr>
      </w:pPr>
      <w:r w:rsidRPr="007028A6">
        <w:rPr>
          <w:rFonts w:ascii="Arial" w:hAnsi="Arial" w:cs="Arial"/>
          <w:b/>
          <w:sz w:val="18"/>
          <w:szCs w:val="18"/>
          <w:lang w:val="it-IT"/>
        </w:rPr>
        <w:t xml:space="preserve">Il sottoscritto, consapevole delle sanzioni penali previste dalla legge per le false dichiarazioni e attestazioni (art. 76 del d.P.R. n. 445/2000 e Codice Penale), sotto la propria responsabilità </w:t>
      </w:r>
    </w:p>
    <w:p w14:paraId="5761B6AB" w14:textId="77777777" w:rsidR="007028A6" w:rsidRDefault="007028A6" w:rsidP="002E0607">
      <w:pPr>
        <w:contextualSpacing/>
        <w:rPr>
          <w:rFonts w:ascii="Arial" w:hAnsi="Arial" w:cs="Arial"/>
          <w:b/>
          <w:sz w:val="22"/>
          <w:szCs w:val="22"/>
          <w:lang w:val="it-IT"/>
        </w:rPr>
      </w:pPr>
    </w:p>
    <w:p w14:paraId="5AA9908A" w14:textId="77777777" w:rsidR="00CA678E" w:rsidRDefault="00CB03BF" w:rsidP="002E0607">
      <w:pPr>
        <w:contextualSpacing/>
        <w:jc w:val="center"/>
        <w:rPr>
          <w:rFonts w:ascii="Arial" w:hAnsi="Arial" w:cs="Arial"/>
          <w:b/>
          <w:sz w:val="22"/>
          <w:szCs w:val="22"/>
          <w:lang w:val="it-IT"/>
        </w:rPr>
      </w:pPr>
      <w:r>
        <w:rPr>
          <w:rFonts w:ascii="Arial" w:hAnsi="Arial" w:cs="Arial"/>
          <w:b/>
          <w:sz w:val="22"/>
          <w:szCs w:val="22"/>
          <w:lang w:val="it-IT"/>
        </w:rPr>
        <w:t>COMUNICA</w:t>
      </w:r>
      <w:r w:rsidR="0016202B">
        <w:rPr>
          <w:rFonts w:ascii="Arial" w:hAnsi="Arial" w:cs="Arial"/>
          <w:b/>
          <w:sz w:val="22"/>
          <w:szCs w:val="22"/>
          <w:lang w:val="it-IT"/>
        </w:rPr>
        <w:t xml:space="preserve"> CHE</w:t>
      </w:r>
    </w:p>
    <w:p w14:paraId="75FB1075" w14:textId="77777777" w:rsidR="00E77E8D" w:rsidRDefault="00D33104" w:rsidP="00E77E8D">
      <w:pPr>
        <w:rPr>
          <w:rFonts w:ascii="Arial" w:hAnsi="Arial" w:cs="Arial"/>
          <w:sz w:val="18"/>
          <w:szCs w:val="18"/>
          <w:lang w:val="it-IT" w:eastAsia="en-US"/>
        </w:rPr>
      </w:pPr>
      <w:r w:rsidRPr="00E77E8D">
        <w:rPr>
          <w:rFonts w:ascii="Arial" w:hAnsi="Arial" w:cs="Arial"/>
          <w:sz w:val="18"/>
          <w:szCs w:val="18"/>
          <w:lang w:val="it-IT"/>
        </w:rPr>
        <w:t xml:space="preserve">presso l’unità immobiliare sita </w:t>
      </w:r>
      <w:r w:rsidR="00E77E8D" w:rsidRPr="00E77E8D">
        <w:rPr>
          <w:rFonts w:ascii="Arial" w:hAnsi="Arial" w:cs="Arial"/>
          <w:sz w:val="18"/>
          <w:szCs w:val="18"/>
          <w:lang w:val="it-IT"/>
        </w:rPr>
        <w:t>in [comune_value]:</w:t>
      </w:r>
    </w:p>
    <w:p w14:paraId="3BB35BB4" w14:textId="77777777" w:rsidR="00E77E8D" w:rsidRPr="00E77E8D" w:rsidRDefault="00E77E8D" w:rsidP="00E77E8D">
      <w:pPr>
        <w:widowControl/>
        <w:numPr>
          <w:ilvl w:val="0"/>
          <w:numId w:val="15"/>
        </w:numPr>
        <w:spacing w:line="276" w:lineRule="auto"/>
        <w:ind w:left="714"/>
        <w:contextualSpacing/>
        <w:rPr>
          <w:rFonts w:ascii="Arial" w:hAnsi="Arial" w:cs="Arial"/>
          <w:sz w:val="18"/>
          <w:szCs w:val="18"/>
          <w:lang w:val="it-IT"/>
        </w:rPr>
      </w:pPr>
      <w:r w:rsidRPr="00E77E8D">
        <w:rPr>
          <w:rFonts w:ascii="Arial" w:hAnsi="Arial" w:cs="Arial"/>
          <w:sz w:val="18"/>
          <w:szCs w:val="18"/>
          <w:lang w:val="it-IT"/>
        </w:rPr>
        <w:t>[elenco_civici.civico_via;block=tbs:listitem] [elenco_civici.civico_civico] [elenco_civici.civico_interno] [elenco_civici.civico_note]</w:t>
      </w:r>
    </w:p>
    <w:p w14:paraId="6AD1E453" w14:textId="77777777" w:rsidR="00E77E8D" w:rsidRPr="00E77E8D" w:rsidRDefault="00E77E8D" w:rsidP="00E77E8D">
      <w:pPr>
        <w:spacing w:line="276" w:lineRule="auto"/>
        <w:rPr>
          <w:rFonts w:ascii="Arial" w:hAnsi="Arial" w:cs="Arial"/>
          <w:sz w:val="18"/>
          <w:szCs w:val="18"/>
          <w:lang w:val="it-IT"/>
        </w:rPr>
      </w:pPr>
    </w:p>
    <w:p w14:paraId="11313F7D" w14:textId="77777777" w:rsidR="00E77E8D" w:rsidRDefault="00E77E8D" w:rsidP="00E77E8D">
      <w:pPr>
        <w:spacing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Censito al catasto NCT:</w:t>
      </w: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3005"/>
        <w:gridCol w:w="2329"/>
        <w:gridCol w:w="2259"/>
        <w:gridCol w:w="2261"/>
      </w:tblGrid>
      <w:tr w:rsidR="00E77E8D" w14:paraId="3252A2F1" w14:textId="77777777" w:rsidTr="00E77E8D">
        <w:tc>
          <w:tcPr>
            <w:tcW w:w="1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95D514A" w14:textId="77777777" w:rsidR="00E77E8D" w:rsidRDefault="00E77E8D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SEZIONE</w:t>
            </w:r>
          </w:p>
        </w:tc>
        <w:tc>
          <w:tcPr>
            <w:tcW w:w="1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C04442B" w14:textId="77777777" w:rsidR="00E77E8D" w:rsidRDefault="00E77E8D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FOGLIO</w:t>
            </w:r>
          </w:p>
        </w:tc>
        <w:tc>
          <w:tcPr>
            <w:tcW w:w="11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AB81FFB" w14:textId="77777777" w:rsidR="00E77E8D" w:rsidRDefault="00E77E8D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MAPPALE</w:t>
            </w:r>
          </w:p>
        </w:tc>
        <w:tc>
          <w:tcPr>
            <w:tcW w:w="11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hideMark/>
          </w:tcPr>
          <w:p w14:paraId="14AFAB7D" w14:textId="77777777" w:rsidR="00E77E8D" w:rsidRDefault="00E77E8D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NOTE</w:t>
            </w:r>
          </w:p>
        </w:tc>
      </w:tr>
      <w:tr w:rsidR="00E77E8D" w14:paraId="1F8574DE" w14:textId="77777777" w:rsidTr="00E77E8D">
        <w:tc>
          <w:tcPr>
            <w:tcW w:w="152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741CACC" w14:textId="77777777" w:rsidR="00E77E8D" w:rsidRDefault="00E77E8D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[elenco_nct.nct_sezione;block=tbs:row]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20DC662" w14:textId="77777777" w:rsidR="00E77E8D" w:rsidRDefault="00E77E8D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[elenco_nct.nct_foglio]</w:t>
            </w:r>
          </w:p>
        </w:tc>
        <w:tc>
          <w:tcPr>
            <w:tcW w:w="114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5806204" w14:textId="77777777" w:rsidR="00E77E8D" w:rsidRDefault="00E77E8D">
            <w:pPr>
              <w:spacing w:line="276" w:lineRule="auto"/>
              <w:rPr>
                <w:rFonts w:ascii="Arial" w:hAnsi="Arial" w:cs="Arial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sz w:val="16"/>
                <w:szCs w:val="16"/>
              </w:rPr>
              <w:t>[elenco_nct.nct_particella]</w:t>
            </w: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hideMark/>
          </w:tcPr>
          <w:p w14:paraId="293CE0B6" w14:textId="77777777" w:rsidR="00E77E8D" w:rsidRDefault="00E77E8D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[elenco_nct.nct_note]</w:t>
            </w:r>
          </w:p>
        </w:tc>
      </w:tr>
    </w:tbl>
    <w:p w14:paraId="5DE13ED1" w14:textId="77777777" w:rsidR="00E77E8D" w:rsidRDefault="00E77E8D" w:rsidP="00E77E8D">
      <w:pPr>
        <w:spacing w:line="276" w:lineRule="auto"/>
        <w:rPr>
          <w:rFonts w:ascii="Arial" w:hAnsi="Arial" w:cs="Arial"/>
          <w:sz w:val="18"/>
          <w:szCs w:val="18"/>
          <w:lang w:eastAsia="en-US"/>
        </w:rPr>
      </w:pPr>
    </w:p>
    <w:p w14:paraId="2533AD6C" w14:textId="77777777" w:rsidR="00E77E8D" w:rsidRDefault="00E77E8D" w:rsidP="00E77E8D">
      <w:pPr>
        <w:spacing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Censito al catasto NCEU:</w:t>
      </w: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2644"/>
        <w:gridCol w:w="1693"/>
        <w:gridCol w:w="1898"/>
        <w:gridCol w:w="1982"/>
        <w:gridCol w:w="1637"/>
      </w:tblGrid>
      <w:tr w:rsidR="00E77E8D" w14:paraId="766F1B6D" w14:textId="77777777" w:rsidTr="00E77E8D"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A90C560" w14:textId="77777777" w:rsidR="00E77E8D" w:rsidRDefault="00E77E8D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SEZIONE</w:t>
            </w:r>
          </w:p>
        </w:tc>
        <w:tc>
          <w:tcPr>
            <w:tcW w:w="9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EF0D61B" w14:textId="77777777" w:rsidR="00E77E8D" w:rsidRDefault="00E77E8D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FOGLIO</w:t>
            </w:r>
          </w:p>
        </w:tc>
        <w:tc>
          <w:tcPr>
            <w:tcW w:w="8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852A8AA" w14:textId="77777777" w:rsidR="00E77E8D" w:rsidRDefault="00E77E8D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MAPPALE </w:t>
            </w:r>
          </w:p>
        </w:tc>
        <w:tc>
          <w:tcPr>
            <w:tcW w:w="9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61D8050" w14:textId="77777777" w:rsidR="00E77E8D" w:rsidRDefault="00E77E8D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SUBALTERNO</w:t>
            </w:r>
          </w:p>
        </w:tc>
        <w:tc>
          <w:tcPr>
            <w:tcW w:w="91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hideMark/>
          </w:tcPr>
          <w:p w14:paraId="74D04EE2" w14:textId="77777777" w:rsidR="00E77E8D" w:rsidRDefault="00E77E8D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NOTE</w:t>
            </w:r>
          </w:p>
        </w:tc>
      </w:tr>
      <w:tr w:rsidR="00E77E8D" w14:paraId="78621E82" w14:textId="77777777" w:rsidTr="00E77E8D">
        <w:tc>
          <w:tcPr>
            <w:tcW w:w="133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F7C1105" w14:textId="77777777" w:rsidR="00E77E8D" w:rsidRDefault="00E77E8D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[elenco_nceu.nceu_sezione;block=tbs:row]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5A5C05C" w14:textId="77777777" w:rsidR="00E77E8D" w:rsidRDefault="00E77E8D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[elenco_nceu.nceu_foglio]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2D17790" w14:textId="77777777" w:rsidR="00E77E8D" w:rsidRDefault="00E77E8D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[elenco_nceu.nceu_particella]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8E4D01D" w14:textId="77777777" w:rsidR="00E77E8D" w:rsidRDefault="00E77E8D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[elenco_nceu.nceu_subalterno]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hideMark/>
          </w:tcPr>
          <w:p w14:paraId="2D10CBAB" w14:textId="77777777" w:rsidR="00E77E8D" w:rsidRDefault="00E77E8D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[elenco_nceu.nceu_note]</w:t>
            </w:r>
          </w:p>
        </w:tc>
      </w:tr>
    </w:tbl>
    <w:p w14:paraId="673954B0" w14:textId="77777777" w:rsidR="00E77E8D" w:rsidRDefault="00E77E8D" w:rsidP="00E77E8D">
      <w:pPr>
        <w:snapToGrid w:val="0"/>
        <w:spacing w:line="276" w:lineRule="auto"/>
        <w:rPr>
          <w:rFonts w:ascii="Arial" w:hAnsi="Arial" w:cs="Arial"/>
          <w:sz w:val="18"/>
          <w:szCs w:val="18"/>
          <w:lang w:eastAsia="en-US"/>
        </w:rPr>
      </w:pPr>
    </w:p>
    <w:p w14:paraId="1D72E0B2" w14:textId="77777777" w:rsidR="00E77E8D" w:rsidRDefault="00E77E8D" w:rsidP="00E77E8D">
      <w:pPr>
        <w:snapToGrid w:val="0"/>
        <w:spacing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[ubicazione_note]</w:t>
      </w:r>
    </w:p>
    <w:p w14:paraId="5B22D0B3" w14:textId="77777777" w:rsidR="00E77E8D" w:rsidRPr="00E77E8D" w:rsidRDefault="00E77E8D" w:rsidP="00E77E8D">
      <w:pPr>
        <w:spacing w:line="276" w:lineRule="auto"/>
        <w:rPr>
          <w:rFonts w:ascii="Arial" w:hAnsi="Arial" w:cs="Arial"/>
          <w:sz w:val="18"/>
          <w:szCs w:val="18"/>
          <w:lang w:val="it-IT"/>
        </w:rPr>
      </w:pPr>
      <w:r w:rsidRPr="00E77E8D">
        <w:rPr>
          <w:rFonts w:ascii="Arial" w:hAnsi="Arial" w:cs="Arial"/>
          <w:sz w:val="18"/>
          <w:szCs w:val="18"/>
          <w:lang w:val="it-IT"/>
        </w:rPr>
        <w:t>Avente destinazione d’uso: [immobile_destinazione]</w:t>
      </w:r>
    </w:p>
    <w:p w14:paraId="66BC80AC" w14:textId="77777777" w:rsidR="00ED161E" w:rsidRDefault="00ED161E" w:rsidP="00ED161E">
      <w:pPr>
        <w:contextualSpacing/>
        <w:rPr>
          <w:rFonts w:ascii="Arial" w:hAnsi="Arial" w:cs="Arial"/>
          <w:sz w:val="18"/>
          <w:szCs w:val="18"/>
          <w:lang w:val="it-IT"/>
        </w:rPr>
      </w:pPr>
    </w:p>
    <w:p w14:paraId="6CE44332" w14:textId="15227A5A" w:rsidR="00ED161E" w:rsidRPr="005B3A01" w:rsidRDefault="00ED161E" w:rsidP="00ED161E">
      <w:pPr>
        <w:contextualSpacing/>
        <w:rPr>
          <w:rFonts w:ascii="Arial" w:hAnsi="Arial" w:cs="Arial"/>
          <w:sz w:val="18"/>
          <w:szCs w:val="18"/>
          <w:lang w:val="it-IT"/>
        </w:rPr>
      </w:pPr>
      <w:r w:rsidRPr="005B3A01">
        <w:rPr>
          <w:rFonts w:ascii="Arial" w:hAnsi="Arial" w:cs="Arial"/>
          <w:sz w:val="18"/>
          <w:szCs w:val="18"/>
          <w:lang w:val="it-IT"/>
        </w:rPr>
        <w:t xml:space="preserve">Di </w:t>
      </w:r>
      <w:r>
        <w:rPr>
          <w:rFonts w:ascii="Arial" w:hAnsi="Arial" w:cs="Arial"/>
          <w:sz w:val="18"/>
          <w:szCs w:val="18"/>
          <w:lang w:val="it-IT"/>
        </w:rPr>
        <w:t>presentare</w:t>
      </w:r>
      <w:r w:rsidRPr="005B3A01">
        <w:rPr>
          <w:rFonts w:ascii="Arial" w:hAnsi="Arial" w:cs="Arial"/>
          <w:sz w:val="18"/>
          <w:szCs w:val="18"/>
          <w:lang w:val="it-IT"/>
        </w:rPr>
        <w:t xml:space="preserve"> questa pratica in </w:t>
      </w:r>
      <w:r>
        <w:rPr>
          <w:rFonts w:ascii="Arial" w:hAnsi="Arial" w:cs="Arial"/>
          <w:sz w:val="18"/>
          <w:szCs w:val="18"/>
          <w:lang w:val="it-IT"/>
        </w:rPr>
        <w:t>qualità di</w:t>
      </w:r>
      <w:r w:rsidRPr="005B3A01">
        <w:rPr>
          <w:rFonts w:ascii="Arial" w:hAnsi="Arial" w:cs="Arial"/>
          <w:sz w:val="18"/>
          <w:szCs w:val="18"/>
          <w:lang w:val="it-IT"/>
        </w:rPr>
        <w:t xml:space="preserve"> [fisica_titolo] dell’immobile interessato dall’intervento e di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ED161E" w:rsidRPr="00C15192" w14:paraId="79B77985" w14:textId="77777777" w:rsidTr="00F057FA">
        <w:tc>
          <w:tcPr>
            <w:tcW w:w="9778" w:type="dxa"/>
          </w:tcPr>
          <w:p w14:paraId="0BF2B932" w14:textId="77777777" w:rsidR="00ED161E" w:rsidRPr="005B3A01" w:rsidRDefault="00ED161E" w:rsidP="00F057FA">
            <w:pPr>
              <w:autoSpaceDN w:val="0"/>
              <w:adjustRightInd w:val="0"/>
              <w:contextualSpacing/>
              <w:jc w:val="left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5B3A01">
              <w:rPr>
                <w:rFonts w:ascii="Arial" w:hAnsi="Arial" w:cs="Arial"/>
                <w:sz w:val="18"/>
                <w:szCs w:val="18"/>
                <w:lang w:val="it-IT"/>
              </w:rPr>
              <w:lastRenderedPageBreak/>
              <w:t>[onshow;block=tbs:row;when [titolarita_opt_key]='1']avere titolarità esclusiva all'esecuzione dell'intervento.</w:t>
            </w:r>
          </w:p>
        </w:tc>
      </w:tr>
      <w:tr w:rsidR="00ED161E" w:rsidRPr="00C15192" w14:paraId="2347743D" w14:textId="77777777" w:rsidTr="00F057FA">
        <w:tc>
          <w:tcPr>
            <w:tcW w:w="9778" w:type="dxa"/>
          </w:tcPr>
          <w:p w14:paraId="0EBDD2AA" w14:textId="77777777" w:rsidR="00ED161E" w:rsidRPr="005B3A01" w:rsidRDefault="00ED161E" w:rsidP="00F057FA">
            <w:pPr>
              <w:autoSpaceDN w:val="0"/>
              <w:adjustRightInd w:val="0"/>
              <w:contextualSpacing/>
              <w:jc w:val="left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5B3A01">
              <w:rPr>
                <w:rFonts w:ascii="Arial" w:hAnsi="Arial" w:cs="Arial"/>
                <w:sz w:val="18"/>
                <w:szCs w:val="18"/>
                <w:lang w:val="it-IT"/>
              </w:rPr>
              <w:t>[onshow;block=tbs:row;when [titolarita_opt_key]='2']non avere la titolarità esclusiva all'esecuzione dell'intervento, ma di disporre comunque della dichiarazione di assenso dei terzi titolari di altri diritti reali o obbligatori.</w:t>
            </w:r>
          </w:p>
        </w:tc>
      </w:tr>
    </w:tbl>
    <w:p w14:paraId="07430FA5" w14:textId="77777777" w:rsidR="00ED161E" w:rsidRDefault="00ED161E" w:rsidP="00ED161E">
      <w:pPr>
        <w:rPr>
          <w:rFonts w:ascii="Arial" w:hAnsi="Arial" w:cs="Arial"/>
          <w:b/>
          <w:sz w:val="18"/>
          <w:szCs w:val="18"/>
          <w:lang w:val="it-IT"/>
        </w:rPr>
      </w:pPr>
    </w:p>
    <w:p w14:paraId="32BBEB5C" w14:textId="77777777" w:rsidR="00ED161E" w:rsidRDefault="00ED161E" w:rsidP="00ED161E">
      <w:pPr>
        <w:rPr>
          <w:rFonts w:ascii="Arial" w:hAnsi="Arial" w:cs="Arial"/>
          <w:b/>
          <w:sz w:val="18"/>
          <w:szCs w:val="18"/>
          <w:lang w:val="it-IT"/>
        </w:rPr>
      </w:pPr>
      <w:r>
        <w:rPr>
          <w:rFonts w:ascii="Arial" w:hAnsi="Arial" w:cs="Arial"/>
          <w:b/>
          <w:sz w:val="18"/>
          <w:szCs w:val="18"/>
          <w:lang w:val="it-IT"/>
        </w:rPr>
        <w:t>Ch</w:t>
      </w:r>
      <w:r w:rsidRPr="00D33104">
        <w:rPr>
          <w:rFonts w:ascii="Arial" w:hAnsi="Arial" w:cs="Arial"/>
          <w:b/>
          <w:sz w:val="18"/>
          <w:szCs w:val="18"/>
          <w:lang w:val="it-IT"/>
        </w:rPr>
        <w:t xml:space="preserve">e in data [data_inizio_interventi] avranno inizio, nell’unità immobiliare di cui sopra, </w:t>
      </w:r>
      <w:r>
        <w:rPr>
          <w:rFonts w:ascii="Arial" w:hAnsi="Arial" w:cs="Arial"/>
          <w:b/>
          <w:sz w:val="18"/>
          <w:szCs w:val="18"/>
          <w:lang w:val="it-IT"/>
        </w:rPr>
        <w:t>i</w:t>
      </w:r>
      <w:r w:rsidRPr="00D33104">
        <w:rPr>
          <w:rFonts w:ascii="Arial" w:hAnsi="Arial" w:cs="Arial"/>
          <w:b/>
          <w:sz w:val="18"/>
          <w:szCs w:val="18"/>
          <w:lang w:val="it-IT"/>
        </w:rPr>
        <w:t xml:space="preserve"> seguenti interventi</w:t>
      </w:r>
      <w:r>
        <w:rPr>
          <w:rFonts w:ascii="Arial" w:hAnsi="Arial" w:cs="Arial"/>
          <w:b/>
          <w:sz w:val="18"/>
          <w:szCs w:val="18"/>
          <w:lang w:val="it-IT"/>
        </w:rPr>
        <w:t xml:space="preserve"> previsti: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ED161E" w:rsidRPr="00C15192" w14:paraId="4B0423EC" w14:textId="77777777" w:rsidTr="00F057FA">
        <w:tc>
          <w:tcPr>
            <w:tcW w:w="9778" w:type="dxa"/>
          </w:tcPr>
          <w:p w14:paraId="6E40E7A9" w14:textId="77777777" w:rsidR="00ED161E" w:rsidRDefault="00ED161E" w:rsidP="00F057FA">
            <w:pPr>
              <w:jc w:val="left"/>
              <w:rPr>
                <w:lang w:val="it-IT"/>
              </w:rPr>
            </w:pPr>
            <w:r>
              <w:rPr>
                <w:rFonts w:ascii="Arial" w:hAnsi="Arial" w:cs="Arial"/>
                <w:sz w:val="18"/>
                <w:szCs w:val="18"/>
                <w:lang w:val="it-IT" w:eastAsia="it-IT"/>
              </w:rPr>
              <w:t>[</w:t>
            </w:r>
            <w:r w:rsidRPr="00D70D62">
              <w:rPr>
                <w:rFonts w:ascii="Arial" w:hAnsi="Arial" w:cs="Arial"/>
                <w:sz w:val="18"/>
                <w:szCs w:val="18"/>
                <w:lang w:val="it-IT" w:eastAsia="it-IT"/>
              </w:rPr>
              <w:t>interventi_edilizia_libera_descrizione</w:t>
            </w:r>
            <w:r w:rsidRPr="003F2FE7">
              <w:rPr>
                <w:rFonts w:ascii="Arial" w:hAnsi="Arial" w:cs="Arial"/>
                <w:sz w:val="18"/>
                <w:szCs w:val="18"/>
                <w:lang w:val="it-IT" w:eastAsia="it-IT"/>
              </w:rPr>
              <w:t>;strconv=no]</w:t>
            </w:r>
          </w:p>
        </w:tc>
      </w:tr>
    </w:tbl>
    <w:p w14:paraId="78E2F35E" w14:textId="77777777" w:rsidR="00ED161E" w:rsidRDefault="00ED161E" w:rsidP="00ED161E">
      <w:pPr>
        <w:rPr>
          <w:lang w:val="it-IT"/>
        </w:rPr>
      </w:pPr>
    </w:p>
    <w:p w14:paraId="359F46CC" w14:textId="77777777" w:rsidR="00ED161E" w:rsidRPr="00A6005C" w:rsidRDefault="00ED161E" w:rsidP="00ED161E">
      <w:pPr>
        <w:autoSpaceDN w:val="0"/>
        <w:adjustRightInd w:val="0"/>
        <w:contextualSpacing/>
        <w:rPr>
          <w:rFonts w:ascii="Arial" w:hAnsi="Arial" w:cs="Arial"/>
          <w:b/>
          <w:sz w:val="18"/>
          <w:szCs w:val="18"/>
          <w:lang w:val="it-IT"/>
        </w:rPr>
      </w:pPr>
      <w:r w:rsidRPr="00A6005C">
        <w:rPr>
          <w:rFonts w:ascii="Arial" w:hAnsi="Arial" w:cs="Arial"/>
          <w:b/>
          <w:sz w:val="18"/>
          <w:szCs w:val="18"/>
          <w:lang w:val="it-IT"/>
        </w:rPr>
        <w:t>Che gli interventi riguardano: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ED161E" w:rsidRPr="00C4275A" w14:paraId="57418930" w14:textId="77777777" w:rsidTr="00F057FA">
        <w:tc>
          <w:tcPr>
            <w:tcW w:w="9778" w:type="dxa"/>
          </w:tcPr>
          <w:p w14:paraId="3A6BDE72" w14:textId="77777777" w:rsidR="00ED161E" w:rsidRPr="00C4275A" w:rsidRDefault="00ED161E" w:rsidP="00F057FA">
            <w:pPr>
              <w:autoSpaceDN w:val="0"/>
              <w:adjustRightInd w:val="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C4275A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</w:t>
            </w:r>
            <w:r w:rsidRPr="00C4275A">
              <w:rPr>
                <w:rFonts w:ascii="Arial" w:hAnsi="Arial" w:cs="Arial"/>
                <w:sz w:val="18"/>
                <w:szCs w:val="18"/>
                <w:lang w:eastAsia="it-IT"/>
              </w:rPr>
              <w:t>[tipo_opere_opt.val;block=tbs:row]</w:t>
            </w:r>
          </w:p>
        </w:tc>
      </w:tr>
    </w:tbl>
    <w:p w14:paraId="0838E51C" w14:textId="77777777" w:rsidR="00ED161E" w:rsidRPr="007748D5" w:rsidRDefault="00ED161E" w:rsidP="00ED161E">
      <w:pPr>
        <w:autoSpaceDN w:val="0"/>
        <w:adjustRightInd w:val="0"/>
        <w:contextualSpacing/>
        <w:rPr>
          <w:rFonts w:ascii="Arial" w:hAnsi="Arial" w:cs="Arial"/>
          <w:sz w:val="18"/>
          <w:szCs w:val="18"/>
        </w:rPr>
      </w:pPr>
      <w:r w:rsidRPr="00C4275A">
        <w:rPr>
          <w:rFonts w:ascii="Arial" w:hAnsi="Arial" w:cs="Arial"/>
          <w:sz w:val="18"/>
          <w:szCs w:val="18"/>
        </w:rPr>
        <w:t xml:space="preserve"> </w:t>
      </w:r>
    </w:p>
    <w:p w14:paraId="09BA2184" w14:textId="77777777" w:rsidR="00ED161E" w:rsidRPr="00A6005C" w:rsidRDefault="00ED161E" w:rsidP="00ED161E">
      <w:pPr>
        <w:autoSpaceDN w:val="0"/>
        <w:adjustRightInd w:val="0"/>
        <w:contextualSpacing/>
        <w:rPr>
          <w:rFonts w:ascii="Arial" w:hAnsi="Arial" w:cs="Arial"/>
          <w:b/>
          <w:sz w:val="18"/>
          <w:szCs w:val="18"/>
          <w:lang w:val="it-IT"/>
        </w:rPr>
      </w:pPr>
      <w:r w:rsidRPr="00A6005C">
        <w:rPr>
          <w:rFonts w:ascii="Arial" w:hAnsi="Arial" w:cs="Arial"/>
          <w:b/>
          <w:sz w:val="18"/>
          <w:szCs w:val="18"/>
          <w:lang w:val="it-IT"/>
        </w:rPr>
        <w:t>Che gli interventi sopra descritti sono riconducibili alle casistiche sotto riportate:</w:t>
      </w:r>
    </w:p>
    <w:p w14:paraId="44A47D39" w14:textId="77777777" w:rsidR="00ED161E" w:rsidRPr="00C4275A" w:rsidRDefault="00ED161E" w:rsidP="00ED161E">
      <w:pPr>
        <w:autoSpaceDN w:val="0"/>
        <w:adjustRightInd w:val="0"/>
        <w:contextualSpacing/>
        <w:rPr>
          <w:lang w:val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ED161E" w:rsidRPr="0036648D" w14:paraId="398CCA3F" w14:textId="77777777" w:rsidTr="00F057FA">
        <w:tc>
          <w:tcPr>
            <w:tcW w:w="9778" w:type="dxa"/>
          </w:tcPr>
          <w:p w14:paraId="7564DD5A" w14:textId="77777777" w:rsidR="00ED161E" w:rsidRPr="00C4275A" w:rsidRDefault="00ED161E" w:rsidP="00F057FA">
            <w:pPr>
              <w:autoSpaceDN w:val="0"/>
              <w:adjustRightInd w:val="0"/>
              <w:contextualSpacing/>
              <w:jc w:val="left"/>
              <w:rPr>
                <w:lang w:val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 - </w:t>
            </w:r>
            <w:r w:rsidRPr="00C4275A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Edilizia Libera (d.P.R. n. 380/2001,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 </w:t>
            </w:r>
            <w:r w:rsidRPr="00C4275A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art. 6 comma 1, lett. a); art.3, comma 1, lett. a) </w:t>
            </w:r>
            <w:r w:rsidRPr="00C4275A">
              <w:rPr>
                <w:rFonts w:ascii="Arial" w:hAnsi="Arial" w:cs="Arial" w:hint="eastAsia"/>
                <w:b/>
                <w:bCs/>
                <w:sz w:val="18"/>
                <w:szCs w:val="18"/>
                <w:lang w:val="it-IT"/>
              </w:rPr>
              <w:t>–</w:t>
            </w:r>
            <w:r w:rsidRPr="00C4275A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 Manutenzione ordinaria:</w:t>
            </w:r>
            <w:r w:rsidRPr="00C4275A">
              <w:rPr>
                <w:rFonts w:ascii="Arial" w:hAnsi="Arial" w:cs="Arial"/>
                <w:sz w:val="18"/>
                <w:szCs w:val="18"/>
                <w:lang w:val="it-IT"/>
              </w:rPr>
              <w:t xml:space="preserve"> Interventi edilizi che riguardano le opere di riparazione, rinnovamento e sostituzione delle finiture degli edifici e quelle necessarie ad integrare o mantenere in efficienza gli impianti tecnologici esistenti (d.lgs. n. 222/2016, Tab. A, Sezione II Edilizia - attività 1)</w:t>
            </w:r>
          </w:p>
        </w:tc>
      </w:tr>
      <w:tr w:rsidR="00ED161E" w:rsidRPr="00C4275A" w14:paraId="140799FE" w14:textId="77777777" w:rsidTr="00F057FA">
        <w:tc>
          <w:tcPr>
            <w:tcW w:w="9778" w:type="dxa"/>
          </w:tcPr>
          <w:p w14:paraId="693792CC" w14:textId="77777777" w:rsidR="00ED161E" w:rsidRPr="00C4275A" w:rsidRDefault="00ED161E" w:rsidP="00F057FA">
            <w:r w:rsidRPr="00C4275A">
              <w:rPr>
                <w:rFonts w:ascii="Arial" w:hAnsi="Arial" w:cs="Arial"/>
                <w:sz w:val="18"/>
                <w:szCs w:val="18"/>
                <w:lang w:eastAsia="it-IT"/>
              </w:rPr>
              <w:t>[manutenzione_ordinaria_opt.val;block=tbs:row]</w:t>
            </w:r>
          </w:p>
        </w:tc>
      </w:tr>
      <w:tr w:rsidR="00ED161E" w:rsidRPr="00C15192" w14:paraId="035E8514" w14:textId="77777777" w:rsidTr="00F057FA">
        <w:tc>
          <w:tcPr>
            <w:tcW w:w="9778" w:type="dxa"/>
          </w:tcPr>
          <w:p w14:paraId="02AB5EBF" w14:textId="77777777" w:rsidR="00ED161E" w:rsidRPr="00327A03" w:rsidRDefault="00ED161E" w:rsidP="00F057FA">
            <w:pPr>
              <w:rPr>
                <w:rFonts w:ascii="Arial" w:hAnsi="Arial" w:cs="Arial"/>
                <w:sz w:val="18"/>
                <w:szCs w:val="18"/>
                <w:lang w:val="it-IT" w:eastAsia="it-IT"/>
              </w:rPr>
            </w:pPr>
            <w:r w:rsidRPr="00327A03">
              <w:rPr>
                <w:rFonts w:ascii="Arial" w:hAnsi="Arial" w:cs="Arial"/>
                <w:sz w:val="16"/>
                <w:szCs w:val="16"/>
                <w:lang w:val="it-IT" w:eastAsia="it-IT"/>
              </w:rPr>
              <w:t>[</w:t>
            </w:r>
            <w:r>
              <w:rPr>
                <w:rFonts w:ascii="Arial" w:hAnsi="Arial" w:cs="Arial"/>
                <w:sz w:val="16"/>
                <w:szCs w:val="16"/>
                <w:lang w:val="it-IT" w:eastAsia="it-IT"/>
              </w:rPr>
              <w:t>manutenzione_ordinaria</w:t>
            </w:r>
            <w:r w:rsidRPr="00327A03">
              <w:rPr>
                <w:rFonts w:ascii="Arial" w:hAnsi="Arial" w:cs="Arial"/>
                <w:sz w:val="16"/>
                <w:szCs w:val="16"/>
                <w:lang w:val="it-IT" w:eastAsia="it-IT"/>
              </w:rPr>
              <w:t>_opt;block=tbs:row;nodata]</w:t>
            </w:r>
            <w:r w:rsidRPr="00327A03">
              <w:rPr>
                <w:rFonts w:ascii="Arial" w:hAnsi="Arial" w:cs="Arial"/>
                <w:b/>
                <w:i/>
                <w:sz w:val="16"/>
                <w:szCs w:val="16"/>
                <w:lang w:val="it-IT" w:eastAsia="it-IT"/>
              </w:rPr>
              <w:t>nessuna opera prevista</w:t>
            </w:r>
          </w:p>
        </w:tc>
      </w:tr>
    </w:tbl>
    <w:p w14:paraId="5C2412E1" w14:textId="77777777" w:rsidR="00ED161E" w:rsidRDefault="00ED161E" w:rsidP="00ED161E">
      <w:pPr>
        <w:rPr>
          <w:lang w:val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ED161E" w:rsidRPr="0036648D" w14:paraId="4CA26D41" w14:textId="77777777" w:rsidTr="00F057FA">
        <w:tc>
          <w:tcPr>
            <w:tcW w:w="9778" w:type="dxa"/>
          </w:tcPr>
          <w:p w14:paraId="6EF51E90" w14:textId="77777777" w:rsidR="00ED161E" w:rsidRPr="00C4275A" w:rsidRDefault="00ED161E" w:rsidP="00F057FA">
            <w:pPr>
              <w:autoSpaceDN w:val="0"/>
              <w:adjustRightInd w:val="0"/>
              <w:contextualSpacing/>
              <w:jc w:val="left"/>
              <w:rPr>
                <w:lang w:val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- </w:t>
            </w:r>
            <w:r w:rsidRPr="00C4275A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Edilizia Libera (d.P.R. n. 380/2001,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 </w:t>
            </w:r>
            <w:r w:rsidRPr="00C4275A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art. 6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,</w:t>
            </w:r>
            <w:r w:rsidRPr="00C4275A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 comma 1, lett. a-bis)</w:t>
            </w:r>
            <w:r w:rsidRPr="00FE2EE0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 </w:t>
            </w:r>
            <w:r w:rsidRPr="00C4275A">
              <w:rPr>
                <w:rFonts w:ascii="Arial" w:hAnsi="Arial" w:cs="Arial" w:hint="eastAsia"/>
                <w:b/>
                <w:sz w:val="18"/>
                <w:szCs w:val="18"/>
                <w:lang w:val="it-IT"/>
              </w:rPr>
              <w:t>–</w:t>
            </w:r>
            <w:r w:rsidRPr="00C4275A">
              <w:rPr>
                <w:rFonts w:ascii="Arial" w:hAnsi="Arial" w:cs="Arial"/>
                <w:b/>
                <w:sz w:val="18"/>
                <w:szCs w:val="18"/>
                <w:lang w:val="it-IT"/>
              </w:rPr>
              <w:t xml:space="preserve"> Pompe di calore di potenza termica utile nominale inferiore a 12 kW: </w:t>
            </w:r>
            <w:r w:rsidRPr="00C4275A">
              <w:rPr>
                <w:rFonts w:ascii="Arial" w:hAnsi="Arial" w:cs="Arial"/>
                <w:sz w:val="18"/>
                <w:szCs w:val="18"/>
                <w:lang w:val="it-IT"/>
              </w:rPr>
              <w:t>Interventi di installazione delle pompe di calore aria-aria di potenza termica utile nominale inferiore a 12 kW</w:t>
            </w:r>
            <w:r>
              <w:rPr>
                <w:rFonts w:ascii="Arial" w:hAnsi="Arial" w:cs="Arial"/>
                <w:sz w:val="18"/>
                <w:szCs w:val="18"/>
                <w:lang w:val="it-IT"/>
              </w:rPr>
              <w:t xml:space="preserve"> </w:t>
            </w:r>
            <w:r w:rsidRPr="00C4275A">
              <w:rPr>
                <w:rFonts w:ascii="Arial" w:hAnsi="Arial" w:cs="Arial"/>
                <w:sz w:val="18"/>
                <w:szCs w:val="18"/>
                <w:lang w:val="it-IT"/>
              </w:rPr>
              <w:t>(d.lgs. n. 222/2016, Tab. A, Sezione</w:t>
            </w:r>
            <w:r>
              <w:rPr>
                <w:rFonts w:ascii="Arial" w:hAnsi="Arial" w:cs="Arial"/>
                <w:sz w:val="18"/>
                <w:szCs w:val="18"/>
                <w:lang w:val="it-IT"/>
              </w:rPr>
              <w:t xml:space="preserve"> -</w:t>
            </w:r>
            <w:r w:rsidRPr="00C4275A">
              <w:rPr>
                <w:rFonts w:ascii="Arial" w:hAnsi="Arial" w:cs="Arial"/>
                <w:sz w:val="18"/>
                <w:szCs w:val="18"/>
                <w:lang w:val="it-IT"/>
              </w:rPr>
              <w:t xml:space="preserve"> II Edilizia-attività 2)</w:t>
            </w:r>
          </w:p>
        </w:tc>
      </w:tr>
      <w:tr w:rsidR="00ED161E" w:rsidRPr="00C4275A" w14:paraId="33ACBB9C" w14:textId="77777777" w:rsidTr="00F057FA">
        <w:tc>
          <w:tcPr>
            <w:tcW w:w="9778" w:type="dxa"/>
          </w:tcPr>
          <w:p w14:paraId="0E4622AB" w14:textId="77777777" w:rsidR="00ED161E" w:rsidRPr="00C4275A" w:rsidRDefault="00ED161E" w:rsidP="00F057FA">
            <w:r w:rsidRPr="00C4275A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pompe_calore</w:t>
            </w:r>
            <w:r w:rsidRPr="00C4275A">
              <w:rPr>
                <w:rFonts w:ascii="Arial" w:hAnsi="Arial" w:cs="Arial"/>
                <w:sz w:val="18"/>
                <w:szCs w:val="18"/>
                <w:lang w:eastAsia="it-IT"/>
              </w:rPr>
              <w:t>_opt.val;block=tbs:row]</w:t>
            </w:r>
          </w:p>
        </w:tc>
      </w:tr>
      <w:tr w:rsidR="00ED161E" w:rsidRPr="00C15192" w14:paraId="7429288E" w14:textId="77777777" w:rsidTr="00F057FA">
        <w:trPr>
          <w:trHeight w:val="162"/>
        </w:trPr>
        <w:tc>
          <w:tcPr>
            <w:tcW w:w="9778" w:type="dxa"/>
          </w:tcPr>
          <w:p w14:paraId="04A62013" w14:textId="77777777" w:rsidR="00ED161E" w:rsidRPr="00327A03" w:rsidRDefault="00ED161E" w:rsidP="00F057FA">
            <w:pPr>
              <w:rPr>
                <w:sz w:val="16"/>
                <w:szCs w:val="16"/>
                <w:lang w:val="it-IT"/>
              </w:rPr>
            </w:pPr>
            <w:r w:rsidRPr="00327A03">
              <w:rPr>
                <w:rFonts w:ascii="Arial" w:hAnsi="Arial" w:cs="Arial"/>
                <w:sz w:val="16"/>
                <w:szCs w:val="16"/>
                <w:lang w:val="it-IT" w:eastAsia="it-IT"/>
              </w:rPr>
              <w:t>[pompe_calore_opt;block=tbs:row;nodata]</w:t>
            </w:r>
            <w:r w:rsidRPr="00327A03">
              <w:rPr>
                <w:rFonts w:ascii="Arial" w:hAnsi="Arial" w:cs="Arial"/>
                <w:b/>
                <w:i/>
                <w:sz w:val="16"/>
                <w:szCs w:val="16"/>
                <w:lang w:val="it-IT" w:eastAsia="it-IT"/>
              </w:rPr>
              <w:t>nessuna opera prevista</w:t>
            </w:r>
          </w:p>
        </w:tc>
      </w:tr>
    </w:tbl>
    <w:p w14:paraId="6A05BD81" w14:textId="77777777" w:rsidR="00ED161E" w:rsidRDefault="00ED161E" w:rsidP="00ED161E">
      <w:pPr>
        <w:rPr>
          <w:lang w:val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ED161E" w:rsidRPr="00C15192" w14:paraId="3D68C706" w14:textId="77777777" w:rsidTr="00F057FA">
        <w:tc>
          <w:tcPr>
            <w:tcW w:w="9778" w:type="dxa"/>
          </w:tcPr>
          <w:p w14:paraId="7943E9AF" w14:textId="77777777" w:rsidR="00ED161E" w:rsidRPr="003F0049" w:rsidRDefault="00ED161E" w:rsidP="00F057FA">
            <w:pPr>
              <w:autoSpaceDN w:val="0"/>
              <w:adjustRightInd w:val="0"/>
              <w:contextualSpacing/>
              <w:jc w:val="left"/>
              <w:rPr>
                <w:b/>
                <w:lang w:val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- </w:t>
            </w:r>
            <w:r w:rsidRPr="003F0049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Edilizia Libera d.lgs. n. 128/2006, art. 17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 </w:t>
            </w:r>
            <w:r w:rsidRPr="003F0049">
              <w:rPr>
                <w:rFonts w:ascii="Arial" w:hAnsi="Arial" w:cs="Arial" w:hint="eastAsia"/>
                <w:b/>
                <w:sz w:val="18"/>
                <w:szCs w:val="18"/>
                <w:lang w:val="it-IT"/>
              </w:rPr>
              <w:t>–</w:t>
            </w:r>
            <w:r w:rsidRPr="003F0049">
              <w:rPr>
                <w:rFonts w:ascii="Arial" w:hAnsi="Arial" w:cs="Arial"/>
                <w:b/>
                <w:sz w:val="18"/>
                <w:szCs w:val="18"/>
                <w:lang w:val="it-IT"/>
              </w:rPr>
              <w:t xml:space="preserve"> Depositi di gas di petrolio liquefatti di capacità complessiva non superiore a 13 mc</w:t>
            </w:r>
          </w:p>
        </w:tc>
      </w:tr>
      <w:tr w:rsidR="00ED161E" w:rsidRPr="00C4275A" w14:paraId="05F20286" w14:textId="77777777" w:rsidTr="00F057FA">
        <w:tc>
          <w:tcPr>
            <w:tcW w:w="9778" w:type="dxa"/>
          </w:tcPr>
          <w:p w14:paraId="77A8131C" w14:textId="77777777" w:rsidR="00ED161E" w:rsidRPr="00C4275A" w:rsidRDefault="00ED161E" w:rsidP="00F057FA">
            <w:r w:rsidRPr="00C4275A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deposito_gas</w:t>
            </w:r>
            <w:r w:rsidRPr="00C4275A">
              <w:rPr>
                <w:rFonts w:ascii="Arial" w:hAnsi="Arial" w:cs="Arial"/>
                <w:sz w:val="18"/>
                <w:szCs w:val="18"/>
                <w:lang w:eastAsia="it-IT"/>
              </w:rPr>
              <w:t>_opt.val;block=tbs:row]</w:t>
            </w:r>
          </w:p>
        </w:tc>
      </w:tr>
      <w:tr w:rsidR="00ED161E" w:rsidRPr="00C15192" w14:paraId="2A67F057" w14:textId="77777777" w:rsidTr="00F057FA">
        <w:trPr>
          <w:trHeight w:val="162"/>
        </w:trPr>
        <w:tc>
          <w:tcPr>
            <w:tcW w:w="9778" w:type="dxa"/>
          </w:tcPr>
          <w:p w14:paraId="30579124" w14:textId="77777777" w:rsidR="00ED161E" w:rsidRPr="00327A03" w:rsidRDefault="00ED161E" w:rsidP="00F057FA">
            <w:pPr>
              <w:rPr>
                <w:rFonts w:ascii="Arial" w:hAnsi="Arial" w:cs="Arial"/>
                <w:sz w:val="18"/>
                <w:szCs w:val="18"/>
                <w:lang w:val="it-IT" w:eastAsia="it-IT"/>
              </w:rPr>
            </w:pPr>
            <w:r w:rsidRPr="00AD1C59">
              <w:rPr>
                <w:rFonts w:ascii="Arial" w:hAnsi="Arial" w:cs="Arial"/>
                <w:sz w:val="16"/>
                <w:szCs w:val="16"/>
                <w:lang w:val="it-IT" w:eastAsia="it-IT"/>
              </w:rPr>
              <w:t>[</w:t>
            </w:r>
            <w:r>
              <w:rPr>
                <w:rFonts w:ascii="Arial" w:hAnsi="Arial" w:cs="Arial"/>
                <w:sz w:val="16"/>
                <w:szCs w:val="16"/>
                <w:lang w:val="it-IT" w:eastAsia="it-IT"/>
              </w:rPr>
              <w:t>deposito_gas</w:t>
            </w:r>
            <w:r w:rsidRPr="00AD1C59">
              <w:rPr>
                <w:rFonts w:ascii="Arial" w:hAnsi="Arial" w:cs="Arial"/>
                <w:sz w:val="16"/>
                <w:szCs w:val="16"/>
                <w:lang w:val="it-IT" w:eastAsia="it-IT"/>
              </w:rPr>
              <w:t>_opt</w:t>
            </w:r>
            <w:r w:rsidRPr="00327A03">
              <w:rPr>
                <w:rFonts w:ascii="Arial" w:hAnsi="Arial" w:cs="Arial"/>
                <w:sz w:val="16"/>
                <w:szCs w:val="16"/>
                <w:lang w:val="it-IT" w:eastAsia="it-IT"/>
              </w:rPr>
              <w:t>;block=tbs:row;nodata]</w:t>
            </w:r>
            <w:r w:rsidRPr="00327A03">
              <w:rPr>
                <w:rFonts w:ascii="Arial" w:hAnsi="Arial" w:cs="Arial"/>
                <w:b/>
                <w:i/>
                <w:sz w:val="16"/>
                <w:szCs w:val="16"/>
                <w:lang w:val="it-IT" w:eastAsia="it-IT"/>
              </w:rPr>
              <w:t>nessuna opera prevista</w:t>
            </w:r>
          </w:p>
        </w:tc>
      </w:tr>
    </w:tbl>
    <w:p w14:paraId="707C0069" w14:textId="77777777" w:rsidR="00ED161E" w:rsidRDefault="00ED161E" w:rsidP="00ED161E">
      <w:pPr>
        <w:rPr>
          <w:lang w:val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ED161E" w:rsidRPr="0036648D" w14:paraId="13CBEB28" w14:textId="77777777" w:rsidTr="00F057FA">
        <w:tc>
          <w:tcPr>
            <w:tcW w:w="9778" w:type="dxa"/>
          </w:tcPr>
          <w:p w14:paraId="6028AEEF" w14:textId="77777777" w:rsidR="00ED161E" w:rsidRPr="00194251" w:rsidRDefault="00ED161E" w:rsidP="00F057FA">
            <w:pPr>
              <w:autoSpaceDN w:val="0"/>
              <w:adjustRightInd w:val="0"/>
              <w:contextualSpacing/>
              <w:jc w:val="left"/>
              <w:rPr>
                <w:b/>
                <w:lang w:val="it-IT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it-IT"/>
              </w:rPr>
              <w:t xml:space="preserve">- </w:t>
            </w:r>
            <w:r w:rsidRPr="00194251">
              <w:rPr>
                <w:rFonts w:ascii="Arial" w:hAnsi="Arial" w:cs="Arial"/>
                <w:b/>
                <w:sz w:val="18"/>
                <w:szCs w:val="18"/>
                <w:lang w:val="it-IT"/>
              </w:rPr>
              <w:t>Edilizia Libera (d.P.R. n. 380/2001,</w:t>
            </w:r>
            <w:r>
              <w:rPr>
                <w:rFonts w:ascii="Arial" w:hAnsi="Arial" w:cs="Arial"/>
                <w:b/>
                <w:sz w:val="18"/>
                <w:szCs w:val="18"/>
                <w:lang w:val="it-IT"/>
              </w:rPr>
              <w:t xml:space="preserve"> </w:t>
            </w:r>
            <w:r w:rsidRPr="00194251">
              <w:rPr>
                <w:rFonts w:ascii="Arial" w:hAnsi="Arial" w:cs="Arial"/>
                <w:b/>
                <w:sz w:val="18"/>
                <w:szCs w:val="18"/>
                <w:lang w:val="it-IT"/>
              </w:rPr>
              <w:t>art. 6,</w:t>
            </w:r>
            <w:r>
              <w:rPr>
                <w:rFonts w:ascii="Arial" w:hAnsi="Arial" w:cs="Arial"/>
                <w:b/>
                <w:sz w:val="18"/>
                <w:szCs w:val="18"/>
                <w:lang w:val="it-IT"/>
              </w:rPr>
              <w:t xml:space="preserve"> </w:t>
            </w:r>
            <w:r w:rsidRPr="00194251">
              <w:rPr>
                <w:rFonts w:ascii="Arial" w:hAnsi="Arial" w:cs="Arial"/>
                <w:b/>
                <w:sz w:val="18"/>
                <w:szCs w:val="18"/>
                <w:lang w:val="it-IT"/>
              </w:rPr>
              <w:t>comma 1, lett. b)</w:t>
            </w:r>
            <w:r w:rsidRPr="00194251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 </w:t>
            </w:r>
            <w:r w:rsidRPr="00194251">
              <w:rPr>
                <w:rFonts w:ascii="Arial" w:hAnsi="Arial" w:cs="Arial" w:hint="eastAsia"/>
                <w:b/>
                <w:bCs/>
                <w:sz w:val="18"/>
                <w:szCs w:val="18"/>
                <w:lang w:val="it-IT"/>
              </w:rPr>
              <w:t>–</w:t>
            </w:r>
            <w:r w:rsidRPr="00194251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 Eliminazione delle barriere architettoniche: </w:t>
            </w:r>
            <w:r w:rsidRPr="00194251">
              <w:rPr>
                <w:rFonts w:ascii="Arial" w:hAnsi="Arial" w:cs="Arial"/>
                <w:bCs/>
                <w:sz w:val="18"/>
                <w:szCs w:val="18"/>
                <w:lang w:val="it-IT"/>
              </w:rPr>
              <w:t xml:space="preserve">Interventi volti all'eliminazione di barriere architettoniche </w:t>
            </w:r>
            <w:r w:rsidRPr="00194251">
              <w:rPr>
                <w:rFonts w:ascii="Arial" w:hAnsi="Arial" w:cs="Arial"/>
                <w:sz w:val="18"/>
                <w:szCs w:val="18"/>
                <w:lang w:val="it-IT"/>
              </w:rPr>
              <w:t>che non comportino la realizzazione di ascensori esterni, ovvero di manufatti che alterino la sagoma dell'edificio.</w:t>
            </w:r>
            <w:r w:rsidRPr="00194251">
              <w:rPr>
                <w:rFonts w:ascii="Arial" w:hAnsi="Arial" w:cs="Arial"/>
                <w:bCs/>
                <w:sz w:val="18"/>
                <w:szCs w:val="18"/>
                <w:lang w:val="it-IT"/>
              </w:rPr>
              <w:t xml:space="preserve"> (d.lgs. n. 222/2016, Tab. A, Sezione II –</w:t>
            </w:r>
            <w:r>
              <w:rPr>
                <w:rFonts w:ascii="Arial" w:hAnsi="Arial" w:cs="Arial"/>
                <w:bCs/>
                <w:sz w:val="18"/>
                <w:szCs w:val="18"/>
                <w:lang w:val="it-IT"/>
              </w:rPr>
              <w:t xml:space="preserve"> </w:t>
            </w:r>
            <w:r w:rsidRPr="00194251">
              <w:rPr>
                <w:rFonts w:ascii="Arial" w:hAnsi="Arial" w:cs="Arial"/>
                <w:bCs/>
                <w:sz w:val="18"/>
                <w:szCs w:val="18"/>
                <w:lang w:val="it-IT"/>
              </w:rPr>
              <w:t>Edilizia-attività 21)</w:t>
            </w:r>
          </w:p>
        </w:tc>
      </w:tr>
      <w:tr w:rsidR="00ED161E" w:rsidRPr="00C4275A" w14:paraId="251D5D0C" w14:textId="77777777" w:rsidTr="00F057FA">
        <w:tc>
          <w:tcPr>
            <w:tcW w:w="9778" w:type="dxa"/>
          </w:tcPr>
          <w:p w14:paraId="11091954" w14:textId="77777777" w:rsidR="00ED161E" w:rsidRPr="00C4275A" w:rsidRDefault="00ED161E" w:rsidP="00F057FA">
            <w:r w:rsidRPr="00C4275A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barriere_architettoniche</w:t>
            </w:r>
            <w:r w:rsidRPr="00C4275A">
              <w:rPr>
                <w:rFonts w:ascii="Arial" w:hAnsi="Arial" w:cs="Arial"/>
                <w:sz w:val="18"/>
                <w:szCs w:val="18"/>
                <w:lang w:eastAsia="it-IT"/>
              </w:rPr>
              <w:t>_opt.val;block=tbs:row]</w:t>
            </w:r>
          </w:p>
        </w:tc>
      </w:tr>
      <w:tr w:rsidR="00ED161E" w:rsidRPr="00C15192" w14:paraId="4B60E725" w14:textId="77777777" w:rsidTr="00F057FA">
        <w:trPr>
          <w:trHeight w:val="162"/>
        </w:trPr>
        <w:tc>
          <w:tcPr>
            <w:tcW w:w="9778" w:type="dxa"/>
          </w:tcPr>
          <w:p w14:paraId="72874B4E" w14:textId="77777777" w:rsidR="00ED161E" w:rsidRPr="00327A03" w:rsidRDefault="00ED161E" w:rsidP="00F057FA">
            <w:pPr>
              <w:rPr>
                <w:rFonts w:ascii="Arial" w:hAnsi="Arial" w:cs="Arial"/>
                <w:sz w:val="18"/>
                <w:szCs w:val="18"/>
                <w:lang w:val="it-IT" w:eastAsia="it-IT"/>
              </w:rPr>
            </w:pPr>
            <w:r w:rsidRPr="00AD1C59">
              <w:rPr>
                <w:rFonts w:ascii="Arial" w:hAnsi="Arial" w:cs="Arial"/>
                <w:sz w:val="16"/>
                <w:szCs w:val="16"/>
                <w:lang w:val="it-IT" w:eastAsia="it-IT"/>
              </w:rPr>
              <w:t>[barriere_architettoniche_opt</w:t>
            </w:r>
            <w:r w:rsidRPr="00327A03">
              <w:rPr>
                <w:rFonts w:ascii="Arial" w:hAnsi="Arial" w:cs="Arial"/>
                <w:sz w:val="16"/>
                <w:szCs w:val="16"/>
                <w:lang w:val="it-IT" w:eastAsia="it-IT"/>
              </w:rPr>
              <w:t>;block=tbs:row;nodata]</w:t>
            </w:r>
            <w:r w:rsidRPr="00327A03">
              <w:rPr>
                <w:rFonts w:ascii="Arial" w:hAnsi="Arial" w:cs="Arial"/>
                <w:b/>
                <w:i/>
                <w:sz w:val="16"/>
                <w:szCs w:val="16"/>
                <w:lang w:val="it-IT" w:eastAsia="it-IT"/>
              </w:rPr>
              <w:t>nessuna opera prevista</w:t>
            </w:r>
          </w:p>
        </w:tc>
      </w:tr>
    </w:tbl>
    <w:p w14:paraId="5F90615D" w14:textId="77777777" w:rsidR="00ED161E" w:rsidRDefault="00ED161E" w:rsidP="00ED161E">
      <w:pPr>
        <w:rPr>
          <w:lang w:val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ED161E" w:rsidRPr="0036648D" w14:paraId="6DD70C79" w14:textId="77777777" w:rsidTr="00F057FA">
        <w:tc>
          <w:tcPr>
            <w:tcW w:w="9778" w:type="dxa"/>
          </w:tcPr>
          <w:p w14:paraId="40F40E58" w14:textId="77777777" w:rsidR="00ED161E" w:rsidRPr="00B0365E" w:rsidRDefault="00ED161E" w:rsidP="00F057FA">
            <w:pPr>
              <w:autoSpaceDN w:val="0"/>
              <w:adjustRightInd w:val="0"/>
              <w:contextualSpacing/>
              <w:jc w:val="left"/>
              <w:rPr>
                <w:b/>
                <w:lang w:val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- </w:t>
            </w:r>
            <w:r w:rsidRPr="00B0365E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Edilizia Libera (d.P.R. n. 380/2001,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 </w:t>
            </w:r>
            <w:r w:rsidRPr="00B0365E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art. 6,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 </w:t>
            </w:r>
            <w:r w:rsidRPr="00B0365E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comma 1, lett. c)</w:t>
            </w:r>
            <w:r w:rsidRPr="00FE2EE0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 </w:t>
            </w:r>
            <w:r w:rsidRPr="00B0365E">
              <w:rPr>
                <w:rFonts w:ascii="Arial" w:hAnsi="Arial" w:cs="Arial" w:hint="eastAsia"/>
                <w:b/>
                <w:sz w:val="18"/>
                <w:szCs w:val="18"/>
                <w:lang w:val="it-IT"/>
              </w:rPr>
              <w:t>–</w:t>
            </w:r>
            <w:r w:rsidRPr="00B0365E">
              <w:rPr>
                <w:rFonts w:ascii="Arial" w:hAnsi="Arial" w:cs="Arial"/>
                <w:b/>
                <w:sz w:val="18"/>
                <w:szCs w:val="18"/>
                <w:lang w:val="it-IT"/>
              </w:rPr>
              <w:t xml:space="preserve"> Attività di ricerca nel sottosuolo:</w:t>
            </w:r>
            <w:r w:rsidRPr="00B0365E">
              <w:rPr>
                <w:rFonts w:ascii="Arial" w:hAnsi="Arial" w:cs="Arial"/>
                <w:sz w:val="18"/>
                <w:szCs w:val="18"/>
                <w:lang w:val="it-IT"/>
              </w:rPr>
              <w:t xml:space="preserve"> Opere temporanee per attività di ricerca nel sottosuolo che abbiano carattere geognostico, ad esclusione di attività di ricerca di idrocarburi, e che siano eseguite in aree esterne al centro edificato</w:t>
            </w:r>
            <w:r>
              <w:rPr>
                <w:rFonts w:ascii="Arial" w:hAnsi="Arial" w:cs="Arial"/>
                <w:sz w:val="18"/>
                <w:szCs w:val="18"/>
                <w:lang w:val="it-IT"/>
              </w:rPr>
              <w:t xml:space="preserve"> </w:t>
            </w:r>
            <w:r w:rsidRPr="00B0365E">
              <w:rPr>
                <w:rFonts w:ascii="Arial" w:hAnsi="Arial" w:cs="Arial"/>
                <w:sz w:val="18"/>
                <w:szCs w:val="18"/>
                <w:lang w:val="it-IT"/>
              </w:rPr>
              <w:t>(d.lgs. n. 222/2016, Tab. A, Sezione II –</w:t>
            </w:r>
            <w:r>
              <w:rPr>
                <w:rFonts w:ascii="Arial" w:hAnsi="Arial" w:cs="Arial"/>
                <w:sz w:val="18"/>
                <w:szCs w:val="18"/>
                <w:lang w:val="it-IT"/>
              </w:rPr>
              <w:t xml:space="preserve"> </w:t>
            </w:r>
            <w:r w:rsidRPr="00B0365E">
              <w:rPr>
                <w:rFonts w:ascii="Arial" w:hAnsi="Arial" w:cs="Arial"/>
                <w:sz w:val="18"/>
                <w:szCs w:val="18"/>
                <w:lang w:val="it-IT"/>
              </w:rPr>
              <w:t>Edilizia-attività 23)</w:t>
            </w:r>
          </w:p>
        </w:tc>
      </w:tr>
      <w:tr w:rsidR="00ED161E" w:rsidRPr="00C15192" w14:paraId="09B2A19D" w14:textId="77777777" w:rsidTr="00F057FA">
        <w:tc>
          <w:tcPr>
            <w:tcW w:w="9778" w:type="dxa"/>
          </w:tcPr>
          <w:p w14:paraId="6E067B3C" w14:textId="77777777" w:rsidR="00ED161E" w:rsidRPr="00AD1C59" w:rsidRDefault="00ED161E" w:rsidP="00F057FA">
            <w:pPr>
              <w:rPr>
                <w:rFonts w:ascii="Arial" w:hAnsi="Arial" w:cs="Arial"/>
                <w:sz w:val="18"/>
                <w:szCs w:val="18"/>
                <w:lang w:val="it-IT" w:eastAsia="it-IT"/>
              </w:rPr>
            </w:pPr>
            <w:r w:rsidRPr="00B0365E">
              <w:rPr>
                <w:rFonts w:ascii="Arial" w:hAnsi="Arial" w:cs="Arial"/>
                <w:sz w:val="18"/>
                <w:szCs w:val="18"/>
                <w:lang w:val="it-IT" w:eastAsia="it-IT"/>
              </w:rPr>
              <w:t>[ricerca_sottosuolo_opt.val;block=tbs:row]</w:t>
            </w:r>
          </w:p>
        </w:tc>
      </w:tr>
      <w:tr w:rsidR="00ED161E" w:rsidRPr="00C15192" w14:paraId="760B625C" w14:textId="77777777" w:rsidTr="00F057FA">
        <w:trPr>
          <w:trHeight w:val="162"/>
        </w:trPr>
        <w:tc>
          <w:tcPr>
            <w:tcW w:w="9778" w:type="dxa"/>
          </w:tcPr>
          <w:p w14:paraId="24EEBE68" w14:textId="77777777" w:rsidR="00ED161E" w:rsidRPr="00327A03" w:rsidRDefault="00ED161E" w:rsidP="00F057FA">
            <w:pPr>
              <w:rPr>
                <w:rFonts w:ascii="Arial" w:hAnsi="Arial" w:cs="Arial"/>
                <w:sz w:val="18"/>
                <w:szCs w:val="18"/>
                <w:lang w:val="it-IT" w:eastAsia="it-IT"/>
              </w:rPr>
            </w:pPr>
            <w:r w:rsidRPr="00AD1C59">
              <w:rPr>
                <w:rFonts w:ascii="Arial" w:hAnsi="Arial" w:cs="Arial"/>
                <w:sz w:val="16"/>
                <w:szCs w:val="16"/>
                <w:lang w:val="it-IT" w:eastAsia="it-IT"/>
              </w:rPr>
              <w:t>[</w:t>
            </w:r>
            <w:r>
              <w:rPr>
                <w:rFonts w:ascii="Arial" w:hAnsi="Arial" w:cs="Arial"/>
                <w:sz w:val="16"/>
                <w:szCs w:val="16"/>
                <w:lang w:val="it-IT" w:eastAsia="it-IT"/>
              </w:rPr>
              <w:t>ricerca_sottosuolo</w:t>
            </w:r>
            <w:r w:rsidRPr="00AD1C59">
              <w:rPr>
                <w:rFonts w:ascii="Arial" w:hAnsi="Arial" w:cs="Arial"/>
                <w:sz w:val="16"/>
                <w:szCs w:val="16"/>
                <w:lang w:val="it-IT" w:eastAsia="it-IT"/>
              </w:rPr>
              <w:t>_opt</w:t>
            </w:r>
            <w:r w:rsidRPr="00327A03">
              <w:rPr>
                <w:rFonts w:ascii="Arial" w:hAnsi="Arial" w:cs="Arial"/>
                <w:sz w:val="16"/>
                <w:szCs w:val="16"/>
                <w:lang w:val="it-IT" w:eastAsia="it-IT"/>
              </w:rPr>
              <w:t>;block=tbs:row;nodata]</w:t>
            </w:r>
            <w:r w:rsidRPr="00327A03">
              <w:rPr>
                <w:rFonts w:ascii="Arial" w:hAnsi="Arial" w:cs="Arial"/>
                <w:b/>
                <w:i/>
                <w:sz w:val="16"/>
                <w:szCs w:val="16"/>
                <w:lang w:val="it-IT" w:eastAsia="it-IT"/>
              </w:rPr>
              <w:t>nessuna opera prevista</w:t>
            </w:r>
          </w:p>
        </w:tc>
      </w:tr>
    </w:tbl>
    <w:p w14:paraId="2DC967AC" w14:textId="77777777" w:rsidR="00ED161E" w:rsidRDefault="00ED161E" w:rsidP="00ED161E">
      <w:pPr>
        <w:rPr>
          <w:lang w:val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ED161E" w:rsidRPr="0036648D" w14:paraId="2EBE1B77" w14:textId="77777777" w:rsidTr="00F057FA">
        <w:tc>
          <w:tcPr>
            <w:tcW w:w="9778" w:type="dxa"/>
          </w:tcPr>
          <w:p w14:paraId="229AFBE4" w14:textId="77777777" w:rsidR="00ED161E" w:rsidRPr="00B0365E" w:rsidRDefault="00ED161E" w:rsidP="00F057FA">
            <w:pPr>
              <w:autoSpaceDN w:val="0"/>
              <w:adjustRightInd w:val="0"/>
              <w:contextualSpacing/>
              <w:jc w:val="left"/>
              <w:rPr>
                <w:b/>
                <w:lang w:val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- </w:t>
            </w:r>
            <w:r w:rsidRPr="00B0365E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Edilizia Libera (d.P.R. n. 380/2001,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 </w:t>
            </w:r>
            <w:r w:rsidRPr="00B0365E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art. 6,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 </w:t>
            </w:r>
            <w:r w:rsidRPr="00B0365E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comma 1, lett. d)</w:t>
            </w:r>
            <w:r w:rsidRPr="00B0365E">
              <w:rPr>
                <w:rFonts w:ascii="Arial" w:hAnsi="Arial" w:cs="Arial"/>
                <w:b/>
                <w:sz w:val="18"/>
                <w:szCs w:val="18"/>
                <w:lang w:val="it-IT"/>
              </w:rPr>
              <w:t xml:space="preserve"> </w:t>
            </w:r>
            <w:r w:rsidRPr="00B0365E">
              <w:rPr>
                <w:rFonts w:ascii="Arial" w:hAnsi="Arial" w:cs="Arial" w:hint="eastAsia"/>
                <w:b/>
                <w:sz w:val="18"/>
                <w:szCs w:val="18"/>
                <w:lang w:val="it-IT"/>
              </w:rPr>
              <w:t>–</w:t>
            </w:r>
            <w:r w:rsidRPr="00B0365E">
              <w:rPr>
                <w:rFonts w:ascii="Arial" w:hAnsi="Arial" w:cs="Arial"/>
                <w:b/>
                <w:sz w:val="18"/>
                <w:szCs w:val="18"/>
                <w:lang w:val="it-IT"/>
              </w:rPr>
              <w:t xml:space="preserve"> Movimenti di terra:</w:t>
            </w:r>
            <w:r w:rsidRPr="00B0365E">
              <w:rPr>
                <w:rFonts w:ascii="Arial" w:hAnsi="Arial" w:cs="Arial"/>
                <w:sz w:val="18"/>
                <w:szCs w:val="18"/>
                <w:lang w:val="it-IT"/>
              </w:rPr>
              <w:t xml:space="preserve"> Movimenti di terra strettamente pertinenti all'esercizio dell'attività agricola e le pratiche agro-silvo-pastorali, compresi gli interventi su impianti idraulici agrari</w:t>
            </w:r>
            <w:r>
              <w:rPr>
                <w:rFonts w:ascii="Arial" w:hAnsi="Arial" w:cs="Arial"/>
                <w:sz w:val="18"/>
                <w:szCs w:val="18"/>
                <w:lang w:val="it-IT"/>
              </w:rPr>
              <w:t xml:space="preserve"> </w:t>
            </w:r>
            <w:r w:rsidRPr="00B0365E">
              <w:rPr>
                <w:rFonts w:ascii="Arial" w:hAnsi="Arial" w:cs="Arial"/>
                <w:sz w:val="18"/>
                <w:szCs w:val="18"/>
                <w:lang w:val="it-IT"/>
              </w:rPr>
              <w:t>(d.lgs. n. 222/2016, Tab. A, Sezione II –</w:t>
            </w:r>
            <w:r>
              <w:rPr>
                <w:rFonts w:ascii="Arial" w:hAnsi="Arial" w:cs="Arial"/>
                <w:sz w:val="18"/>
                <w:szCs w:val="18"/>
                <w:lang w:val="it-IT"/>
              </w:rPr>
              <w:t xml:space="preserve"> </w:t>
            </w:r>
            <w:r w:rsidRPr="00B0365E">
              <w:rPr>
                <w:rFonts w:ascii="Arial" w:hAnsi="Arial" w:cs="Arial"/>
                <w:sz w:val="18"/>
                <w:szCs w:val="18"/>
                <w:lang w:val="it-IT"/>
              </w:rPr>
              <w:t>Edilizia-attività 24)</w:t>
            </w:r>
          </w:p>
        </w:tc>
      </w:tr>
      <w:tr w:rsidR="00ED161E" w:rsidRPr="00B0365E" w14:paraId="360DC274" w14:textId="77777777" w:rsidTr="00F057FA">
        <w:tc>
          <w:tcPr>
            <w:tcW w:w="9778" w:type="dxa"/>
          </w:tcPr>
          <w:p w14:paraId="4E308291" w14:textId="77777777" w:rsidR="00ED161E" w:rsidRPr="00B0365E" w:rsidRDefault="00ED161E" w:rsidP="00F057FA">
            <w:pPr>
              <w:rPr>
                <w:lang w:val="it-IT"/>
              </w:rPr>
            </w:pPr>
            <w:r w:rsidRPr="00B0365E">
              <w:rPr>
                <w:rFonts w:ascii="Arial" w:hAnsi="Arial" w:cs="Arial"/>
                <w:sz w:val="18"/>
                <w:szCs w:val="18"/>
                <w:lang w:val="it-IT" w:eastAsia="it-IT"/>
              </w:rPr>
              <w:t>[</w:t>
            </w:r>
            <w:r>
              <w:rPr>
                <w:rFonts w:ascii="Arial" w:hAnsi="Arial" w:cs="Arial"/>
                <w:sz w:val="18"/>
                <w:szCs w:val="18"/>
                <w:lang w:val="it-IT" w:eastAsia="it-IT"/>
              </w:rPr>
              <w:t>movimenti_terra</w:t>
            </w:r>
            <w:r w:rsidRPr="00B0365E">
              <w:rPr>
                <w:rFonts w:ascii="Arial" w:hAnsi="Arial" w:cs="Arial"/>
                <w:sz w:val="18"/>
                <w:szCs w:val="18"/>
                <w:lang w:val="it-IT" w:eastAsia="it-IT"/>
              </w:rPr>
              <w:t>_opt.val;block=tbs:row]</w:t>
            </w:r>
          </w:p>
        </w:tc>
      </w:tr>
      <w:tr w:rsidR="00ED161E" w:rsidRPr="00C15192" w14:paraId="46568E1E" w14:textId="77777777" w:rsidTr="00F057FA">
        <w:trPr>
          <w:trHeight w:val="162"/>
        </w:trPr>
        <w:tc>
          <w:tcPr>
            <w:tcW w:w="9778" w:type="dxa"/>
          </w:tcPr>
          <w:p w14:paraId="48E9A472" w14:textId="77777777" w:rsidR="00ED161E" w:rsidRPr="00327A03" w:rsidRDefault="00ED161E" w:rsidP="00F057FA">
            <w:pPr>
              <w:rPr>
                <w:rFonts w:ascii="Arial" w:hAnsi="Arial" w:cs="Arial"/>
                <w:sz w:val="18"/>
                <w:szCs w:val="18"/>
                <w:lang w:val="it-IT" w:eastAsia="it-IT"/>
              </w:rPr>
            </w:pPr>
            <w:r w:rsidRPr="00AD1C59">
              <w:rPr>
                <w:rFonts w:ascii="Arial" w:hAnsi="Arial" w:cs="Arial"/>
                <w:sz w:val="16"/>
                <w:szCs w:val="16"/>
                <w:lang w:val="it-IT" w:eastAsia="it-IT"/>
              </w:rPr>
              <w:t>[</w:t>
            </w:r>
            <w:r>
              <w:rPr>
                <w:rFonts w:ascii="Arial" w:hAnsi="Arial" w:cs="Arial"/>
                <w:sz w:val="16"/>
                <w:szCs w:val="16"/>
                <w:lang w:val="it-IT" w:eastAsia="it-IT"/>
              </w:rPr>
              <w:t>movimenti_terra</w:t>
            </w:r>
            <w:r w:rsidRPr="00AD1C59">
              <w:rPr>
                <w:rFonts w:ascii="Arial" w:hAnsi="Arial" w:cs="Arial"/>
                <w:sz w:val="16"/>
                <w:szCs w:val="16"/>
                <w:lang w:val="it-IT" w:eastAsia="it-IT"/>
              </w:rPr>
              <w:t>_opt</w:t>
            </w:r>
            <w:r w:rsidRPr="00327A03">
              <w:rPr>
                <w:rFonts w:ascii="Arial" w:hAnsi="Arial" w:cs="Arial"/>
                <w:sz w:val="16"/>
                <w:szCs w:val="16"/>
                <w:lang w:val="it-IT" w:eastAsia="it-IT"/>
              </w:rPr>
              <w:t>;block=tbs:row;nodata]</w:t>
            </w:r>
            <w:r w:rsidRPr="00327A03">
              <w:rPr>
                <w:rFonts w:ascii="Arial" w:hAnsi="Arial" w:cs="Arial"/>
                <w:b/>
                <w:i/>
                <w:sz w:val="16"/>
                <w:szCs w:val="16"/>
                <w:lang w:val="it-IT" w:eastAsia="it-IT"/>
              </w:rPr>
              <w:t>nessuna opera prevista</w:t>
            </w:r>
          </w:p>
        </w:tc>
      </w:tr>
    </w:tbl>
    <w:p w14:paraId="0196F389" w14:textId="77777777" w:rsidR="00ED161E" w:rsidRDefault="00ED161E" w:rsidP="00ED161E">
      <w:pPr>
        <w:rPr>
          <w:lang w:val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ED161E" w:rsidRPr="0036648D" w14:paraId="65350145" w14:textId="77777777" w:rsidTr="00F057FA">
        <w:tc>
          <w:tcPr>
            <w:tcW w:w="9778" w:type="dxa"/>
          </w:tcPr>
          <w:p w14:paraId="1709920F" w14:textId="77777777" w:rsidR="00ED161E" w:rsidRPr="00B0365E" w:rsidRDefault="00ED161E" w:rsidP="00F057FA">
            <w:pPr>
              <w:autoSpaceDN w:val="0"/>
              <w:adjustRightInd w:val="0"/>
              <w:contextualSpacing/>
              <w:jc w:val="left"/>
              <w:rPr>
                <w:b/>
                <w:lang w:val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- </w:t>
            </w:r>
            <w:r w:rsidRPr="002366A0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Edilizia Libera (d.P.R. n. 380/2001,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 </w:t>
            </w:r>
            <w:r w:rsidRPr="002366A0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art. 6,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 </w:t>
            </w:r>
            <w:r w:rsidRPr="002366A0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comma 1, lett. e)</w:t>
            </w:r>
            <w:r w:rsidRPr="002366A0">
              <w:rPr>
                <w:rFonts w:ascii="Arial" w:hAnsi="Arial" w:cs="Arial"/>
                <w:sz w:val="18"/>
                <w:szCs w:val="18"/>
                <w:lang w:val="it-IT"/>
              </w:rPr>
              <w:t xml:space="preserve"> </w:t>
            </w:r>
            <w:r w:rsidRPr="00194251">
              <w:rPr>
                <w:rFonts w:ascii="Arial" w:hAnsi="Arial" w:cs="Arial" w:hint="eastAsia"/>
                <w:b/>
                <w:bCs/>
                <w:sz w:val="18"/>
                <w:szCs w:val="18"/>
                <w:lang w:val="it-IT"/>
              </w:rPr>
              <w:t>–</w:t>
            </w:r>
            <w:r w:rsidRPr="00194251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 </w:t>
            </w:r>
            <w:r w:rsidRPr="002366A0">
              <w:rPr>
                <w:rFonts w:ascii="Arial" w:hAnsi="Arial" w:cs="Arial"/>
                <w:b/>
                <w:sz w:val="18"/>
                <w:szCs w:val="18"/>
                <w:lang w:val="it-IT"/>
              </w:rPr>
              <w:t>Serre mobili stagionali:</w:t>
            </w:r>
            <w:r w:rsidRPr="00B0365E">
              <w:rPr>
                <w:rFonts w:ascii="Arial" w:hAnsi="Arial" w:cs="Arial"/>
                <w:sz w:val="18"/>
                <w:szCs w:val="18"/>
                <w:lang w:val="it-IT"/>
              </w:rPr>
              <w:t xml:space="preserve"> </w:t>
            </w:r>
            <w:r w:rsidRPr="002366A0">
              <w:rPr>
                <w:rFonts w:ascii="Arial" w:hAnsi="Arial" w:cs="Arial"/>
                <w:sz w:val="18"/>
                <w:szCs w:val="18"/>
                <w:lang w:val="it-IT"/>
              </w:rPr>
              <w:t>Serre mobili stagionali, sprovviste di strutture in muratura, funzionali allo svolgimento dell'attività agricola</w:t>
            </w:r>
            <w:r>
              <w:rPr>
                <w:rFonts w:ascii="Arial" w:hAnsi="Arial" w:cs="Arial"/>
                <w:sz w:val="18"/>
                <w:szCs w:val="18"/>
                <w:lang w:val="it-IT"/>
              </w:rPr>
              <w:t xml:space="preserve"> </w:t>
            </w:r>
            <w:r w:rsidRPr="002366A0">
              <w:rPr>
                <w:rFonts w:ascii="Arial" w:hAnsi="Arial" w:cs="Arial"/>
                <w:sz w:val="18"/>
                <w:szCs w:val="18"/>
                <w:lang w:val="it-IT"/>
              </w:rPr>
              <w:t>(d.lgs. n. 222/2016, Tab. A, Sezione II –</w:t>
            </w:r>
            <w:r>
              <w:rPr>
                <w:rFonts w:ascii="Arial" w:hAnsi="Arial" w:cs="Arial"/>
                <w:sz w:val="18"/>
                <w:szCs w:val="18"/>
                <w:lang w:val="it-IT"/>
              </w:rPr>
              <w:t xml:space="preserve"> </w:t>
            </w:r>
            <w:r w:rsidRPr="002366A0">
              <w:rPr>
                <w:rFonts w:ascii="Arial" w:hAnsi="Arial" w:cs="Arial"/>
                <w:sz w:val="18"/>
                <w:szCs w:val="18"/>
                <w:lang w:val="it-IT"/>
              </w:rPr>
              <w:t>Edilizia-attività 25)</w:t>
            </w:r>
          </w:p>
        </w:tc>
      </w:tr>
      <w:tr w:rsidR="00ED161E" w:rsidRPr="002366A0" w14:paraId="3EAA55BA" w14:textId="77777777" w:rsidTr="00F057FA">
        <w:tc>
          <w:tcPr>
            <w:tcW w:w="9778" w:type="dxa"/>
          </w:tcPr>
          <w:p w14:paraId="3D7EA5C5" w14:textId="77777777" w:rsidR="00ED161E" w:rsidRPr="002366A0" w:rsidRDefault="00ED161E" w:rsidP="00F057FA">
            <w:r w:rsidRPr="002366A0">
              <w:rPr>
                <w:rFonts w:ascii="Arial" w:hAnsi="Arial" w:cs="Arial"/>
                <w:sz w:val="18"/>
                <w:szCs w:val="18"/>
                <w:lang w:eastAsia="it-IT"/>
              </w:rPr>
              <w:t>[serre_opt.val;block=tbs:row]</w:t>
            </w:r>
          </w:p>
        </w:tc>
      </w:tr>
      <w:tr w:rsidR="00ED161E" w:rsidRPr="00C15192" w14:paraId="6209D4C4" w14:textId="77777777" w:rsidTr="00F057FA">
        <w:trPr>
          <w:trHeight w:val="162"/>
        </w:trPr>
        <w:tc>
          <w:tcPr>
            <w:tcW w:w="9778" w:type="dxa"/>
          </w:tcPr>
          <w:p w14:paraId="27A78E46" w14:textId="77777777" w:rsidR="00ED161E" w:rsidRPr="00327A03" w:rsidRDefault="00ED161E" w:rsidP="00F057FA">
            <w:pPr>
              <w:rPr>
                <w:rFonts w:ascii="Arial" w:hAnsi="Arial" w:cs="Arial"/>
                <w:sz w:val="18"/>
                <w:szCs w:val="18"/>
                <w:lang w:val="it-IT" w:eastAsia="it-IT"/>
              </w:rPr>
            </w:pPr>
            <w:r w:rsidRPr="00AD1C59">
              <w:rPr>
                <w:rFonts w:ascii="Arial" w:hAnsi="Arial" w:cs="Arial"/>
                <w:sz w:val="16"/>
                <w:szCs w:val="16"/>
                <w:lang w:val="it-IT" w:eastAsia="it-IT"/>
              </w:rPr>
              <w:t>[</w:t>
            </w:r>
            <w:r>
              <w:rPr>
                <w:rFonts w:ascii="Arial" w:hAnsi="Arial" w:cs="Arial"/>
                <w:sz w:val="16"/>
                <w:szCs w:val="16"/>
                <w:lang w:val="it-IT" w:eastAsia="it-IT"/>
              </w:rPr>
              <w:t>serre</w:t>
            </w:r>
            <w:r w:rsidRPr="00AD1C59">
              <w:rPr>
                <w:rFonts w:ascii="Arial" w:hAnsi="Arial" w:cs="Arial"/>
                <w:sz w:val="16"/>
                <w:szCs w:val="16"/>
                <w:lang w:val="it-IT" w:eastAsia="it-IT"/>
              </w:rPr>
              <w:t>_opt</w:t>
            </w:r>
            <w:r w:rsidRPr="00327A03">
              <w:rPr>
                <w:rFonts w:ascii="Arial" w:hAnsi="Arial" w:cs="Arial"/>
                <w:sz w:val="16"/>
                <w:szCs w:val="16"/>
                <w:lang w:val="it-IT" w:eastAsia="it-IT"/>
              </w:rPr>
              <w:t>;block=tbs:row;nodata]</w:t>
            </w:r>
            <w:r w:rsidRPr="00327A03">
              <w:rPr>
                <w:rFonts w:ascii="Arial" w:hAnsi="Arial" w:cs="Arial"/>
                <w:b/>
                <w:i/>
                <w:sz w:val="16"/>
                <w:szCs w:val="16"/>
                <w:lang w:val="it-IT" w:eastAsia="it-IT"/>
              </w:rPr>
              <w:t>nessuna opera prevista</w:t>
            </w:r>
          </w:p>
        </w:tc>
      </w:tr>
    </w:tbl>
    <w:p w14:paraId="2E344C07" w14:textId="77777777" w:rsidR="00ED161E" w:rsidRDefault="00ED161E" w:rsidP="00ED161E">
      <w:pPr>
        <w:rPr>
          <w:lang w:val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ED161E" w:rsidRPr="0036648D" w14:paraId="172153A5" w14:textId="77777777" w:rsidTr="00F057FA">
        <w:tc>
          <w:tcPr>
            <w:tcW w:w="9778" w:type="dxa"/>
          </w:tcPr>
          <w:p w14:paraId="275586CE" w14:textId="77777777" w:rsidR="00ED161E" w:rsidRPr="00B0365E" w:rsidRDefault="00ED161E" w:rsidP="00F057FA">
            <w:pPr>
              <w:autoSpaceDN w:val="0"/>
              <w:adjustRightInd w:val="0"/>
              <w:contextualSpacing/>
              <w:jc w:val="left"/>
              <w:rPr>
                <w:b/>
                <w:lang w:val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- </w:t>
            </w:r>
            <w:r w:rsidRPr="002366A0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Edilizia Libera (d.P.R. n. 380/2001,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 </w:t>
            </w:r>
            <w:r w:rsidRPr="002366A0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art. 6,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 </w:t>
            </w:r>
            <w:r w:rsidRPr="002366A0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comma 1, lett. e-ter)</w:t>
            </w:r>
            <w:r w:rsidRPr="00FE2EE0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 </w:t>
            </w:r>
            <w:r w:rsidRPr="002366A0">
              <w:rPr>
                <w:rFonts w:ascii="Arial" w:hAnsi="Arial" w:cs="Arial" w:hint="eastAsia"/>
                <w:b/>
                <w:sz w:val="18"/>
                <w:szCs w:val="18"/>
                <w:lang w:val="it-IT"/>
              </w:rPr>
              <w:t>–</w:t>
            </w:r>
            <w:r w:rsidRPr="002366A0">
              <w:rPr>
                <w:rFonts w:ascii="Arial" w:hAnsi="Arial" w:cs="Arial"/>
                <w:b/>
                <w:sz w:val="18"/>
                <w:szCs w:val="18"/>
                <w:lang w:val="it-IT"/>
              </w:rPr>
              <w:t xml:space="preserve"> Pavimentazione di aree pertinenziali:</w:t>
            </w:r>
            <w:r w:rsidRPr="002366A0">
              <w:rPr>
                <w:rFonts w:ascii="Arial" w:hAnsi="Arial" w:cs="Arial"/>
                <w:sz w:val="18"/>
                <w:szCs w:val="18"/>
                <w:lang w:val="it-IT"/>
              </w:rPr>
              <w:t xml:space="preserve"> Opere di pavimentazione e di finitura di spazi esterni, anche per aree di sosta, che siano contenute entro l'indice di permeabilità, ove stabilito dallo strumento urbanistico comunale, ivi compresa la realizzazione di intercapedini interamente interrate e non accessibili, vasche di raccolta delle acque, locali tombati (d.lgs. n. 222/2016, Tab. A, Sezione II –</w:t>
            </w:r>
            <w:r>
              <w:rPr>
                <w:rFonts w:ascii="Arial" w:hAnsi="Arial" w:cs="Arial"/>
                <w:sz w:val="18"/>
                <w:szCs w:val="18"/>
                <w:lang w:val="it-IT"/>
              </w:rPr>
              <w:t xml:space="preserve"> </w:t>
            </w:r>
            <w:r w:rsidRPr="002366A0">
              <w:rPr>
                <w:rFonts w:ascii="Arial" w:hAnsi="Arial" w:cs="Arial"/>
                <w:sz w:val="18"/>
                <w:szCs w:val="18"/>
                <w:lang w:val="it-IT"/>
              </w:rPr>
              <w:t>Edilizia-attività 27)</w:t>
            </w:r>
          </w:p>
        </w:tc>
      </w:tr>
      <w:tr w:rsidR="00ED161E" w:rsidRPr="00C15192" w14:paraId="3A11D37A" w14:textId="77777777" w:rsidTr="00F057FA">
        <w:tc>
          <w:tcPr>
            <w:tcW w:w="9778" w:type="dxa"/>
          </w:tcPr>
          <w:p w14:paraId="7492AD5E" w14:textId="77777777" w:rsidR="00ED161E" w:rsidRPr="002366A0" w:rsidRDefault="00ED161E" w:rsidP="00F057FA">
            <w:pPr>
              <w:rPr>
                <w:lang w:val="it-IT"/>
              </w:rPr>
            </w:pPr>
            <w:r w:rsidRPr="002366A0">
              <w:rPr>
                <w:rFonts w:ascii="Arial" w:hAnsi="Arial" w:cs="Arial"/>
                <w:sz w:val="18"/>
                <w:szCs w:val="18"/>
                <w:lang w:val="it-IT" w:eastAsia="it-IT"/>
              </w:rPr>
              <w:t>[pavimentazione_opt.val;block=tbs:row]</w:t>
            </w:r>
          </w:p>
        </w:tc>
      </w:tr>
      <w:tr w:rsidR="00ED161E" w:rsidRPr="00C15192" w14:paraId="4375ED15" w14:textId="77777777" w:rsidTr="00F057FA">
        <w:trPr>
          <w:trHeight w:val="162"/>
        </w:trPr>
        <w:tc>
          <w:tcPr>
            <w:tcW w:w="9778" w:type="dxa"/>
          </w:tcPr>
          <w:p w14:paraId="58EAD18D" w14:textId="77777777" w:rsidR="00ED161E" w:rsidRPr="00327A03" w:rsidRDefault="00ED161E" w:rsidP="00F057FA">
            <w:pPr>
              <w:rPr>
                <w:rFonts w:ascii="Arial" w:hAnsi="Arial" w:cs="Arial"/>
                <w:sz w:val="18"/>
                <w:szCs w:val="18"/>
                <w:lang w:val="it-IT" w:eastAsia="it-IT"/>
              </w:rPr>
            </w:pPr>
            <w:r w:rsidRPr="00AD1C59">
              <w:rPr>
                <w:rFonts w:ascii="Arial" w:hAnsi="Arial" w:cs="Arial"/>
                <w:sz w:val="16"/>
                <w:szCs w:val="16"/>
                <w:lang w:val="it-IT" w:eastAsia="it-IT"/>
              </w:rPr>
              <w:t>[</w:t>
            </w:r>
            <w:r>
              <w:rPr>
                <w:rFonts w:ascii="Arial" w:hAnsi="Arial" w:cs="Arial"/>
                <w:sz w:val="16"/>
                <w:szCs w:val="16"/>
                <w:lang w:val="it-IT" w:eastAsia="it-IT"/>
              </w:rPr>
              <w:t>pavimentazione</w:t>
            </w:r>
            <w:r w:rsidRPr="00AD1C59">
              <w:rPr>
                <w:rFonts w:ascii="Arial" w:hAnsi="Arial" w:cs="Arial"/>
                <w:sz w:val="16"/>
                <w:szCs w:val="16"/>
                <w:lang w:val="it-IT" w:eastAsia="it-IT"/>
              </w:rPr>
              <w:t>_opt</w:t>
            </w:r>
            <w:r w:rsidRPr="00327A03">
              <w:rPr>
                <w:rFonts w:ascii="Arial" w:hAnsi="Arial" w:cs="Arial"/>
                <w:sz w:val="16"/>
                <w:szCs w:val="16"/>
                <w:lang w:val="it-IT" w:eastAsia="it-IT"/>
              </w:rPr>
              <w:t>;block=tbs:row;nodata]</w:t>
            </w:r>
            <w:r w:rsidRPr="00327A03">
              <w:rPr>
                <w:rFonts w:ascii="Arial" w:hAnsi="Arial" w:cs="Arial"/>
                <w:b/>
                <w:i/>
                <w:sz w:val="16"/>
                <w:szCs w:val="16"/>
                <w:lang w:val="it-IT" w:eastAsia="it-IT"/>
              </w:rPr>
              <w:t>nessuna opera prevista</w:t>
            </w:r>
          </w:p>
        </w:tc>
      </w:tr>
    </w:tbl>
    <w:p w14:paraId="1E1516D2" w14:textId="77777777" w:rsidR="00ED161E" w:rsidRDefault="00ED161E" w:rsidP="00ED161E">
      <w:pPr>
        <w:rPr>
          <w:lang w:val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ED161E" w:rsidRPr="00C15192" w14:paraId="26F04180" w14:textId="77777777" w:rsidTr="00F057FA">
        <w:tc>
          <w:tcPr>
            <w:tcW w:w="9778" w:type="dxa"/>
          </w:tcPr>
          <w:p w14:paraId="2A19481D" w14:textId="77777777" w:rsidR="00ED161E" w:rsidRPr="00B0365E" w:rsidRDefault="00ED161E" w:rsidP="00F057FA">
            <w:pPr>
              <w:autoSpaceDN w:val="0"/>
              <w:adjustRightInd w:val="0"/>
              <w:contextualSpacing/>
              <w:rPr>
                <w:b/>
                <w:lang w:val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- </w:t>
            </w:r>
            <w:r w:rsidRPr="002366A0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Edilizia Libera (d.P.R. n. 380/2001,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 </w:t>
            </w:r>
            <w:r w:rsidRPr="002366A0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art. 6,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 </w:t>
            </w:r>
            <w:r w:rsidRPr="002366A0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comma 1, lett. e-quater)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 - </w:t>
            </w:r>
            <w:r w:rsidRPr="00321F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Pannelli solari, fotovoltaici, a servizio degli edifici o strutture esistenti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 </w:t>
            </w:r>
            <w:r w:rsidRPr="00321F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(d.lgs. n. 222/2016, Tab. A, Sezione II –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 </w:t>
            </w:r>
            <w:r w:rsidRPr="00321F46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Edilizia-attività 28). </w:t>
            </w:r>
            <w:r w:rsidRPr="00321F46">
              <w:rPr>
                <w:rFonts w:ascii="Arial" w:hAnsi="Arial" w:cs="Arial"/>
                <w:sz w:val="18"/>
                <w:szCs w:val="18"/>
                <w:lang w:val="it-IT"/>
              </w:rPr>
              <w:t>Come da art 9 DL 17/2022 in modifica al c5 art 7bis DLgv 28/2011.</w:t>
            </w:r>
            <w:r w:rsidRPr="00321F46">
              <w:rPr>
                <w:lang w:val="it-IT"/>
              </w:rPr>
              <w:t xml:space="preserve"> </w:t>
            </w:r>
            <w:r w:rsidRPr="00321F46">
              <w:rPr>
                <w:rFonts w:ascii="Arial" w:hAnsi="Arial" w:cs="Arial"/>
                <w:sz w:val="18"/>
                <w:szCs w:val="18"/>
                <w:lang w:val="it-IT"/>
              </w:rPr>
              <w:t>Nel caso di immobile vincolato architettonicamente e di vincolo paesaggistico solo per art 136 comma 1 lettere b) e c) DLgs 42/2004 è necessario ottenere preventivamente la relativa autorizzazione</w:t>
            </w:r>
            <w:r>
              <w:rPr>
                <w:rFonts w:ascii="Arial" w:hAnsi="Arial" w:cs="Arial"/>
                <w:sz w:val="18"/>
                <w:szCs w:val="18"/>
                <w:lang w:val="it-IT"/>
              </w:rPr>
              <w:t>.</w:t>
            </w:r>
          </w:p>
        </w:tc>
      </w:tr>
      <w:tr w:rsidR="00ED161E" w:rsidRPr="00C15192" w14:paraId="25930E8D" w14:textId="77777777" w:rsidTr="00F057FA">
        <w:tc>
          <w:tcPr>
            <w:tcW w:w="9778" w:type="dxa"/>
          </w:tcPr>
          <w:p w14:paraId="6A0D917B" w14:textId="77777777" w:rsidR="00ED161E" w:rsidRPr="002366A0" w:rsidRDefault="00ED161E" w:rsidP="00F057FA">
            <w:pPr>
              <w:rPr>
                <w:lang w:val="it-IT"/>
              </w:rPr>
            </w:pPr>
            <w:r w:rsidRPr="002366A0">
              <w:rPr>
                <w:rFonts w:ascii="Arial" w:hAnsi="Arial" w:cs="Arial"/>
                <w:sz w:val="18"/>
                <w:szCs w:val="18"/>
                <w:lang w:val="it-IT" w:eastAsia="it-IT"/>
              </w:rPr>
              <w:t>[</w:t>
            </w:r>
            <w:r>
              <w:rPr>
                <w:rFonts w:ascii="Arial" w:hAnsi="Arial" w:cs="Arial"/>
                <w:sz w:val="18"/>
                <w:szCs w:val="18"/>
                <w:lang w:val="it-IT" w:eastAsia="it-IT"/>
              </w:rPr>
              <w:t>pannelli_fotovoltaici</w:t>
            </w:r>
            <w:r w:rsidRPr="002366A0">
              <w:rPr>
                <w:rFonts w:ascii="Arial" w:hAnsi="Arial" w:cs="Arial"/>
                <w:sz w:val="18"/>
                <w:szCs w:val="18"/>
                <w:lang w:val="it-IT" w:eastAsia="it-IT"/>
              </w:rPr>
              <w:t>_opt.val;block=tbs:row]</w:t>
            </w:r>
          </w:p>
        </w:tc>
      </w:tr>
      <w:tr w:rsidR="00ED161E" w:rsidRPr="00C15192" w14:paraId="02536892" w14:textId="77777777" w:rsidTr="00F057FA">
        <w:trPr>
          <w:trHeight w:val="162"/>
        </w:trPr>
        <w:tc>
          <w:tcPr>
            <w:tcW w:w="9778" w:type="dxa"/>
          </w:tcPr>
          <w:p w14:paraId="15A1FC29" w14:textId="77777777" w:rsidR="00ED161E" w:rsidRPr="00327A03" w:rsidRDefault="00ED161E" w:rsidP="00F057FA">
            <w:pPr>
              <w:rPr>
                <w:rFonts w:ascii="Arial" w:hAnsi="Arial" w:cs="Arial"/>
                <w:sz w:val="18"/>
                <w:szCs w:val="18"/>
                <w:lang w:val="it-IT" w:eastAsia="it-IT"/>
              </w:rPr>
            </w:pPr>
            <w:r w:rsidRPr="00AD1C59">
              <w:rPr>
                <w:rFonts w:ascii="Arial" w:hAnsi="Arial" w:cs="Arial"/>
                <w:sz w:val="16"/>
                <w:szCs w:val="16"/>
                <w:lang w:val="it-IT" w:eastAsia="it-IT"/>
              </w:rPr>
              <w:lastRenderedPageBreak/>
              <w:t>[</w:t>
            </w:r>
            <w:r>
              <w:rPr>
                <w:rFonts w:ascii="Arial" w:hAnsi="Arial" w:cs="Arial"/>
                <w:sz w:val="16"/>
                <w:szCs w:val="16"/>
                <w:lang w:val="it-IT" w:eastAsia="it-IT"/>
              </w:rPr>
              <w:t>pannelli_fotovoltaici</w:t>
            </w:r>
            <w:r w:rsidRPr="00AD1C59">
              <w:rPr>
                <w:rFonts w:ascii="Arial" w:hAnsi="Arial" w:cs="Arial"/>
                <w:sz w:val="16"/>
                <w:szCs w:val="16"/>
                <w:lang w:val="it-IT" w:eastAsia="it-IT"/>
              </w:rPr>
              <w:t>_opt</w:t>
            </w:r>
            <w:r w:rsidRPr="00327A03">
              <w:rPr>
                <w:rFonts w:ascii="Arial" w:hAnsi="Arial" w:cs="Arial"/>
                <w:sz w:val="16"/>
                <w:szCs w:val="16"/>
                <w:lang w:val="it-IT" w:eastAsia="it-IT"/>
              </w:rPr>
              <w:t>;block=tbs:row;nodata]</w:t>
            </w:r>
            <w:r w:rsidRPr="00327A03">
              <w:rPr>
                <w:rFonts w:ascii="Arial" w:hAnsi="Arial" w:cs="Arial"/>
                <w:b/>
                <w:i/>
                <w:sz w:val="16"/>
                <w:szCs w:val="16"/>
                <w:lang w:val="it-IT" w:eastAsia="it-IT"/>
              </w:rPr>
              <w:t>nessuna opera prevista</w:t>
            </w:r>
          </w:p>
        </w:tc>
      </w:tr>
    </w:tbl>
    <w:p w14:paraId="54DF5AF1" w14:textId="77777777" w:rsidR="00ED161E" w:rsidRDefault="00ED161E" w:rsidP="00ED161E">
      <w:pPr>
        <w:rPr>
          <w:lang w:val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ED161E" w:rsidRPr="0036648D" w14:paraId="6F370BD0" w14:textId="77777777" w:rsidTr="00F057FA">
        <w:tc>
          <w:tcPr>
            <w:tcW w:w="9778" w:type="dxa"/>
          </w:tcPr>
          <w:p w14:paraId="17B0A859" w14:textId="77777777" w:rsidR="00ED161E" w:rsidRPr="00B0365E" w:rsidRDefault="00ED161E" w:rsidP="00F057FA">
            <w:pPr>
              <w:autoSpaceDN w:val="0"/>
              <w:adjustRightInd w:val="0"/>
              <w:contextualSpacing/>
              <w:jc w:val="left"/>
              <w:rPr>
                <w:b/>
                <w:lang w:val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- </w:t>
            </w:r>
            <w:r w:rsidRPr="002366A0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Edilizia Libera (d.P.R. n. 380/2001,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 </w:t>
            </w:r>
            <w:r w:rsidRPr="002366A0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art. 6,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 </w:t>
            </w:r>
            <w:r w:rsidRPr="002366A0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comma 1, lett. e-quinquies)</w:t>
            </w:r>
            <w:r w:rsidRPr="002366A0">
              <w:rPr>
                <w:rFonts w:ascii="Arial" w:hAnsi="Arial" w:cs="Arial"/>
                <w:sz w:val="18"/>
                <w:szCs w:val="18"/>
                <w:lang w:val="it-IT"/>
              </w:rPr>
              <w:t xml:space="preserve"> </w:t>
            </w:r>
            <w:r w:rsidRPr="002366A0">
              <w:rPr>
                <w:rFonts w:ascii="Arial" w:hAnsi="Arial" w:cs="Arial" w:hint="eastAsia"/>
                <w:b/>
                <w:sz w:val="18"/>
                <w:szCs w:val="18"/>
                <w:lang w:val="it-IT"/>
              </w:rPr>
              <w:t>–</w:t>
            </w:r>
            <w:r w:rsidRPr="002366A0">
              <w:rPr>
                <w:rFonts w:ascii="Arial" w:hAnsi="Arial" w:cs="Arial"/>
                <w:b/>
                <w:sz w:val="18"/>
                <w:szCs w:val="18"/>
                <w:lang w:val="it-IT"/>
              </w:rPr>
              <w:t xml:space="preserve"> Aree ludiche ed elementi di arredo delle aree di pertinenza: </w:t>
            </w:r>
            <w:r w:rsidRPr="002366A0">
              <w:rPr>
                <w:rFonts w:ascii="Arial" w:hAnsi="Arial" w:cs="Arial"/>
                <w:sz w:val="18"/>
                <w:szCs w:val="18"/>
                <w:lang w:val="it-IT"/>
              </w:rPr>
              <w:t>Aree ludiche senza fini di lucro ed elementi di arredo delle aree pertinenziali degli edifici</w:t>
            </w:r>
            <w:r>
              <w:rPr>
                <w:rFonts w:ascii="Arial" w:hAnsi="Arial" w:cs="Arial"/>
                <w:sz w:val="18"/>
                <w:szCs w:val="18"/>
                <w:lang w:val="it-IT"/>
              </w:rPr>
              <w:t xml:space="preserve"> </w:t>
            </w:r>
            <w:r w:rsidRPr="002366A0">
              <w:rPr>
                <w:rFonts w:ascii="Arial" w:hAnsi="Arial" w:cs="Arial"/>
                <w:sz w:val="18"/>
                <w:szCs w:val="18"/>
                <w:lang w:val="it-IT"/>
              </w:rPr>
              <w:t>(d.lgs. n. 222/2016, Tab. A, Sezione II –Edilizia-attività 29)</w:t>
            </w:r>
          </w:p>
        </w:tc>
      </w:tr>
      <w:tr w:rsidR="00ED161E" w:rsidRPr="002366A0" w14:paraId="2EA7444D" w14:textId="77777777" w:rsidTr="00F057FA">
        <w:tc>
          <w:tcPr>
            <w:tcW w:w="9778" w:type="dxa"/>
          </w:tcPr>
          <w:p w14:paraId="2DCD0E38" w14:textId="77777777" w:rsidR="00ED161E" w:rsidRPr="002366A0" w:rsidRDefault="00ED161E" w:rsidP="00F057FA">
            <w:r w:rsidRPr="002366A0">
              <w:rPr>
                <w:rFonts w:ascii="Arial" w:hAnsi="Arial" w:cs="Arial"/>
                <w:sz w:val="18"/>
                <w:szCs w:val="18"/>
                <w:lang w:eastAsia="it-IT"/>
              </w:rPr>
              <w:t>[aree_ludiche_opt.val;block=tbs:row]</w:t>
            </w:r>
          </w:p>
        </w:tc>
      </w:tr>
      <w:tr w:rsidR="00ED161E" w:rsidRPr="00C15192" w14:paraId="681DA7F4" w14:textId="77777777" w:rsidTr="00F057FA">
        <w:trPr>
          <w:trHeight w:val="162"/>
        </w:trPr>
        <w:tc>
          <w:tcPr>
            <w:tcW w:w="9778" w:type="dxa"/>
          </w:tcPr>
          <w:p w14:paraId="61F3FC29" w14:textId="77777777" w:rsidR="00ED161E" w:rsidRPr="00327A03" w:rsidRDefault="00ED161E" w:rsidP="00F057FA">
            <w:pPr>
              <w:rPr>
                <w:rFonts w:ascii="Arial" w:hAnsi="Arial" w:cs="Arial"/>
                <w:sz w:val="18"/>
                <w:szCs w:val="18"/>
                <w:lang w:val="it-IT" w:eastAsia="it-IT"/>
              </w:rPr>
            </w:pPr>
            <w:r w:rsidRPr="00AD1C59">
              <w:rPr>
                <w:rFonts w:ascii="Arial" w:hAnsi="Arial" w:cs="Arial"/>
                <w:sz w:val="16"/>
                <w:szCs w:val="16"/>
                <w:lang w:val="it-IT" w:eastAsia="it-IT"/>
              </w:rPr>
              <w:t>[</w:t>
            </w:r>
            <w:r>
              <w:rPr>
                <w:rFonts w:ascii="Arial" w:hAnsi="Arial" w:cs="Arial"/>
                <w:sz w:val="16"/>
                <w:szCs w:val="16"/>
                <w:lang w:val="it-IT" w:eastAsia="it-IT"/>
              </w:rPr>
              <w:t>aree_ludiche</w:t>
            </w:r>
            <w:r w:rsidRPr="00AD1C59">
              <w:rPr>
                <w:rFonts w:ascii="Arial" w:hAnsi="Arial" w:cs="Arial"/>
                <w:sz w:val="16"/>
                <w:szCs w:val="16"/>
                <w:lang w:val="it-IT" w:eastAsia="it-IT"/>
              </w:rPr>
              <w:t>_opt</w:t>
            </w:r>
            <w:r w:rsidRPr="00327A03">
              <w:rPr>
                <w:rFonts w:ascii="Arial" w:hAnsi="Arial" w:cs="Arial"/>
                <w:sz w:val="16"/>
                <w:szCs w:val="16"/>
                <w:lang w:val="it-IT" w:eastAsia="it-IT"/>
              </w:rPr>
              <w:t>;block=tbs:row;nodata]</w:t>
            </w:r>
            <w:r w:rsidRPr="00327A03">
              <w:rPr>
                <w:rFonts w:ascii="Arial" w:hAnsi="Arial" w:cs="Arial"/>
                <w:b/>
                <w:i/>
                <w:sz w:val="16"/>
                <w:szCs w:val="16"/>
                <w:lang w:val="it-IT" w:eastAsia="it-IT"/>
              </w:rPr>
              <w:t>nessuna opera prevista</w:t>
            </w:r>
          </w:p>
        </w:tc>
      </w:tr>
    </w:tbl>
    <w:p w14:paraId="54C12D88" w14:textId="77777777" w:rsidR="00ED161E" w:rsidRDefault="00ED161E" w:rsidP="00ED161E">
      <w:pPr>
        <w:rPr>
          <w:lang w:val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ED161E" w:rsidRPr="0036648D" w14:paraId="225A005A" w14:textId="77777777" w:rsidTr="00F057FA">
        <w:tc>
          <w:tcPr>
            <w:tcW w:w="9778" w:type="dxa"/>
          </w:tcPr>
          <w:p w14:paraId="11FC97D8" w14:textId="77777777" w:rsidR="00ED161E" w:rsidRPr="00B0365E" w:rsidRDefault="00ED161E" w:rsidP="00F057FA">
            <w:pPr>
              <w:autoSpaceDN w:val="0"/>
              <w:adjustRightInd w:val="0"/>
              <w:contextualSpacing/>
              <w:jc w:val="left"/>
              <w:rPr>
                <w:b/>
                <w:lang w:val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- </w:t>
            </w:r>
            <w:r w:rsidRPr="00275DDC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Edilizia Libera (d.P.R. n. 380/2001,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 </w:t>
            </w:r>
            <w:r w:rsidRPr="00275DDC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art. 3,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 </w:t>
            </w:r>
            <w:r w:rsidRPr="00275DDC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comma 1, lett. e.5)</w:t>
            </w:r>
            <w:r w:rsidRPr="00FE2EE0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 </w:t>
            </w:r>
            <w:r w:rsidRPr="00275DDC">
              <w:rPr>
                <w:rFonts w:ascii="Arial" w:hAnsi="Arial" w:cs="Arial" w:hint="eastAsia"/>
                <w:b/>
                <w:sz w:val="18"/>
                <w:szCs w:val="18"/>
                <w:lang w:val="it-IT"/>
              </w:rPr>
              <w:t>–</w:t>
            </w:r>
            <w:r w:rsidRPr="00275DDC">
              <w:rPr>
                <w:rFonts w:ascii="Arial" w:hAnsi="Arial" w:cs="Arial"/>
                <w:b/>
                <w:sz w:val="18"/>
                <w:szCs w:val="18"/>
                <w:lang w:val="it-IT"/>
              </w:rPr>
              <w:t xml:space="preserve"> Manufatti leggeri in strutture ricettive:</w:t>
            </w:r>
            <w:r w:rsidRPr="00275DDC">
              <w:rPr>
                <w:rFonts w:ascii="Arial" w:hAnsi="Arial" w:cs="Arial"/>
                <w:sz w:val="18"/>
                <w:szCs w:val="18"/>
                <w:lang w:val="it-IT"/>
              </w:rPr>
              <w:t xml:space="preserve"> Installazione di manufatti leggeri, anche prefabbricati, e di strutture di qualsiasi genere, quali roulottes, campers, case mobili, imbarcazioni, in strutture ricettive all'aperto per la sosta e il soggiorno dei turisti, previamente autorizzate sotto il profilo urbanistico, edilizio e, ove previsto, paesaggistico, in conformità alle normative regionali di settore (d.lgs. n. 222/2016, Tab. A, Sezione II – Edilizia- attività 16)</w:t>
            </w:r>
          </w:p>
        </w:tc>
      </w:tr>
      <w:tr w:rsidR="00ED161E" w:rsidRPr="002366A0" w14:paraId="46296290" w14:textId="77777777" w:rsidTr="00F057FA">
        <w:tc>
          <w:tcPr>
            <w:tcW w:w="9778" w:type="dxa"/>
          </w:tcPr>
          <w:p w14:paraId="71CC5016" w14:textId="77777777" w:rsidR="00ED161E" w:rsidRPr="002366A0" w:rsidRDefault="00ED161E" w:rsidP="00F057FA">
            <w:r w:rsidRPr="002366A0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manufatti_leggeri</w:t>
            </w:r>
            <w:r w:rsidRPr="002366A0">
              <w:rPr>
                <w:rFonts w:ascii="Arial" w:hAnsi="Arial" w:cs="Arial"/>
                <w:sz w:val="18"/>
                <w:szCs w:val="18"/>
                <w:lang w:eastAsia="it-IT"/>
              </w:rPr>
              <w:t>_opt.val;block=tbs:row]</w:t>
            </w:r>
          </w:p>
        </w:tc>
      </w:tr>
      <w:tr w:rsidR="00ED161E" w:rsidRPr="00C15192" w14:paraId="560E02D6" w14:textId="77777777" w:rsidTr="00F057FA">
        <w:trPr>
          <w:trHeight w:val="162"/>
        </w:trPr>
        <w:tc>
          <w:tcPr>
            <w:tcW w:w="9778" w:type="dxa"/>
          </w:tcPr>
          <w:p w14:paraId="3CB710D8" w14:textId="77777777" w:rsidR="00ED161E" w:rsidRPr="00327A03" w:rsidRDefault="00ED161E" w:rsidP="00F057FA">
            <w:pPr>
              <w:rPr>
                <w:rFonts w:ascii="Arial" w:hAnsi="Arial" w:cs="Arial"/>
                <w:sz w:val="18"/>
                <w:szCs w:val="18"/>
                <w:lang w:val="it-IT" w:eastAsia="it-IT"/>
              </w:rPr>
            </w:pPr>
            <w:r w:rsidRPr="00AD1C59">
              <w:rPr>
                <w:rFonts w:ascii="Arial" w:hAnsi="Arial" w:cs="Arial"/>
                <w:sz w:val="16"/>
                <w:szCs w:val="16"/>
                <w:lang w:val="it-IT" w:eastAsia="it-IT"/>
              </w:rPr>
              <w:t>[</w:t>
            </w:r>
            <w:r>
              <w:rPr>
                <w:rFonts w:ascii="Arial" w:hAnsi="Arial" w:cs="Arial"/>
                <w:sz w:val="16"/>
                <w:szCs w:val="16"/>
                <w:lang w:val="it-IT" w:eastAsia="it-IT"/>
              </w:rPr>
              <w:t>manufatti_leggeri</w:t>
            </w:r>
            <w:r w:rsidRPr="00AD1C59">
              <w:rPr>
                <w:rFonts w:ascii="Arial" w:hAnsi="Arial" w:cs="Arial"/>
                <w:sz w:val="16"/>
                <w:szCs w:val="16"/>
                <w:lang w:val="it-IT" w:eastAsia="it-IT"/>
              </w:rPr>
              <w:t>_opt</w:t>
            </w:r>
            <w:r w:rsidRPr="00327A03">
              <w:rPr>
                <w:rFonts w:ascii="Arial" w:hAnsi="Arial" w:cs="Arial"/>
                <w:sz w:val="16"/>
                <w:szCs w:val="16"/>
                <w:lang w:val="it-IT" w:eastAsia="it-IT"/>
              </w:rPr>
              <w:t>;block=tbs:row;nodata]</w:t>
            </w:r>
            <w:r w:rsidRPr="00327A03">
              <w:rPr>
                <w:rFonts w:ascii="Arial" w:hAnsi="Arial" w:cs="Arial"/>
                <w:b/>
                <w:i/>
                <w:sz w:val="16"/>
                <w:szCs w:val="16"/>
                <w:lang w:val="it-IT" w:eastAsia="it-IT"/>
              </w:rPr>
              <w:t>nessuna opera prevista</w:t>
            </w:r>
          </w:p>
        </w:tc>
      </w:tr>
    </w:tbl>
    <w:p w14:paraId="728FB9CF" w14:textId="77777777" w:rsidR="00ED161E" w:rsidRDefault="00ED161E" w:rsidP="00ED161E">
      <w:pPr>
        <w:tabs>
          <w:tab w:val="left" w:pos="851"/>
        </w:tabs>
        <w:contextualSpacing/>
        <w:rPr>
          <w:rFonts w:ascii="Arial" w:hAnsi="Arial" w:cs="Arial"/>
          <w:sz w:val="18"/>
          <w:szCs w:val="18"/>
          <w:lang w:val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ED161E" w:rsidRPr="00C15192" w14:paraId="1FCFD310" w14:textId="77777777" w:rsidTr="00F057FA">
        <w:tc>
          <w:tcPr>
            <w:tcW w:w="9778" w:type="dxa"/>
          </w:tcPr>
          <w:p w14:paraId="0ED833E3" w14:textId="77777777" w:rsidR="00ED161E" w:rsidRPr="003015DD" w:rsidRDefault="00ED161E" w:rsidP="00F057FA">
            <w:pPr>
              <w:tabs>
                <w:tab w:val="left" w:pos="851"/>
              </w:tabs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3015DD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- Edilizia Libera (D.P.R. n.380/2001, art. 3 comma 1, lett. b bis) (lettera introdotta dall'art. 33-bis, della legge n. 142 del 2022): </w:t>
            </w:r>
            <w:r w:rsidRPr="003015DD">
              <w:rPr>
                <w:rFonts w:ascii="Arial" w:hAnsi="Arial" w:cs="Arial"/>
                <w:sz w:val="18"/>
                <w:szCs w:val="18"/>
                <w:lang w:val="it-IT"/>
              </w:rPr>
              <w:t>Vetrate panoramiche amovibili - VEPA</w:t>
            </w:r>
          </w:p>
          <w:p w14:paraId="174B3E58" w14:textId="77777777" w:rsidR="00ED161E" w:rsidRPr="003015DD" w:rsidRDefault="00ED161E" w:rsidP="00F057FA">
            <w:pPr>
              <w:tabs>
                <w:tab w:val="left" w:pos="851"/>
              </w:tabs>
              <w:contextualSpacing/>
              <w:rPr>
                <w:rFonts w:ascii="Arial" w:hAnsi="Arial" w:cs="Arial"/>
                <w:sz w:val="14"/>
                <w:szCs w:val="14"/>
                <w:lang w:val="it-IT"/>
              </w:rPr>
            </w:pPr>
            <w:r w:rsidRPr="003015DD">
              <w:rPr>
                <w:rFonts w:ascii="Arial" w:hAnsi="Arial" w:cs="Arial"/>
                <w:sz w:val="14"/>
                <w:szCs w:val="14"/>
                <w:lang w:val="it-IT"/>
              </w:rPr>
              <w:t>LE VEPA DEVONO:</w:t>
            </w:r>
          </w:p>
          <w:p w14:paraId="3CA37642" w14:textId="77777777" w:rsidR="00ED161E" w:rsidRPr="003015DD" w:rsidRDefault="00ED161E" w:rsidP="00ED161E">
            <w:pPr>
              <w:pStyle w:val="Paragrafoelenco"/>
              <w:numPr>
                <w:ilvl w:val="0"/>
                <w:numId w:val="16"/>
              </w:numPr>
              <w:tabs>
                <w:tab w:val="left" w:pos="851"/>
              </w:tabs>
              <w:rPr>
                <w:rFonts w:ascii="Arial" w:hAnsi="Arial" w:cs="Arial"/>
                <w:sz w:val="14"/>
                <w:szCs w:val="14"/>
                <w:lang w:val="it-IT"/>
              </w:rPr>
            </w:pPr>
            <w:r w:rsidRPr="003015DD">
              <w:rPr>
                <w:rFonts w:ascii="Arial" w:hAnsi="Arial" w:cs="Arial"/>
                <w:sz w:val="14"/>
                <w:szCs w:val="14"/>
                <w:lang w:val="it-IT"/>
              </w:rPr>
              <w:t>essere “amovibili” ossia non fisse, ma facilmente rimovibili, a titolo esemplificativo ma non esaustivo, realizzate con vetrate scorrevoli su binari, a “soffietto”, sganciabili, etc.;</w:t>
            </w:r>
          </w:p>
          <w:p w14:paraId="65FC95F8" w14:textId="77777777" w:rsidR="00ED161E" w:rsidRPr="003015DD" w:rsidRDefault="00ED161E" w:rsidP="00ED161E">
            <w:pPr>
              <w:pStyle w:val="Paragrafoelenco"/>
              <w:numPr>
                <w:ilvl w:val="0"/>
                <w:numId w:val="16"/>
              </w:numPr>
              <w:tabs>
                <w:tab w:val="left" w:pos="851"/>
              </w:tabs>
              <w:rPr>
                <w:rFonts w:ascii="Arial" w:hAnsi="Arial" w:cs="Arial"/>
                <w:sz w:val="14"/>
                <w:szCs w:val="14"/>
                <w:lang w:val="it-IT"/>
              </w:rPr>
            </w:pPr>
            <w:r w:rsidRPr="003015DD">
              <w:rPr>
                <w:rFonts w:ascii="Arial" w:hAnsi="Arial" w:cs="Arial"/>
                <w:sz w:val="14"/>
                <w:szCs w:val="14"/>
                <w:lang w:val="it-IT"/>
              </w:rPr>
              <w:t>essere “totalmente trasparenti” ossia senza l'utilizzo di vetri satinati o opachi e senza utilizzo di montanti metallici;</w:t>
            </w:r>
          </w:p>
          <w:p w14:paraId="26123CB0" w14:textId="77777777" w:rsidR="00ED161E" w:rsidRPr="003015DD" w:rsidRDefault="00ED161E" w:rsidP="00ED161E">
            <w:pPr>
              <w:pStyle w:val="Paragrafoelenco"/>
              <w:numPr>
                <w:ilvl w:val="0"/>
                <w:numId w:val="16"/>
              </w:numPr>
              <w:tabs>
                <w:tab w:val="left" w:pos="851"/>
              </w:tabs>
              <w:rPr>
                <w:rFonts w:ascii="Arial" w:hAnsi="Arial" w:cs="Arial"/>
                <w:sz w:val="14"/>
                <w:szCs w:val="14"/>
                <w:lang w:val="it-IT"/>
              </w:rPr>
            </w:pPr>
            <w:r w:rsidRPr="003015DD">
              <w:rPr>
                <w:rFonts w:ascii="Arial" w:hAnsi="Arial" w:cs="Arial"/>
                <w:sz w:val="14"/>
                <w:szCs w:val="14"/>
                <w:lang w:val="it-IT"/>
              </w:rPr>
              <w:t>assolvere funzioni temporanee di protezione dagli agenti atmosferici, di miglioramento delle prestazioni acustiche ed energetiche, di riduzione delle dispersioni termiche, di parziale impermeabilizzazione dalle acque meteoriche</w:t>
            </w:r>
          </w:p>
          <w:p w14:paraId="24AEED80" w14:textId="77777777" w:rsidR="00ED161E" w:rsidRPr="003015DD" w:rsidRDefault="00ED161E" w:rsidP="00ED161E">
            <w:pPr>
              <w:pStyle w:val="Paragrafoelenco"/>
              <w:numPr>
                <w:ilvl w:val="0"/>
                <w:numId w:val="16"/>
              </w:numPr>
              <w:tabs>
                <w:tab w:val="left" w:pos="851"/>
              </w:tabs>
              <w:rPr>
                <w:rFonts w:ascii="Arial" w:hAnsi="Arial" w:cs="Arial"/>
                <w:sz w:val="14"/>
                <w:szCs w:val="14"/>
                <w:lang w:val="it-IT"/>
              </w:rPr>
            </w:pPr>
            <w:r w:rsidRPr="003015DD">
              <w:rPr>
                <w:rFonts w:ascii="Arial" w:hAnsi="Arial" w:cs="Arial"/>
                <w:sz w:val="14"/>
                <w:szCs w:val="14"/>
                <w:lang w:val="it-IT"/>
              </w:rPr>
              <w:t>favorire una naturale micro- aerazione che consenta la circolazione di un costante flusso di arieggiamento a garanzia della salubrità dei vani interni domestici</w:t>
            </w:r>
          </w:p>
          <w:p w14:paraId="65DA1EDD" w14:textId="77777777" w:rsidR="00ED161E" w:rsidRPr="003015DD" w:rsidRDefault="00ED161E" w:rsidP="00ED161E">
            <w:pPr>
              <w:pStyle w:val="Paragrafoelenco"/>
              <w:numPr>
                <w:ilvl w:val="0"/>
                <w:numId w:val="16"/>
              </w:numPr>
              <w:tabs>
                <w:tab w:val="left" w:pos="851"/>
              </w:tabs>
              <w:rPr>
                <w:rFonts w:ascii="Arial" w:hAnsi="Arial" w:cs="Arial"/>
                <w:sz w:val="14"/>
                <w:szCs w:val="14"/>
                <w:lang w:val="it-IT"/>
              </w:rPr>
            </w:pPr>
            <w:r w:rsidRPr="003015DD">
              <w:rPr>
                <w:rFonts w:ascii="Arial" w:hAnsi="Arial" w:cs="Arial"/>
                <w:sz w:val="14"/>
                <w:szCs w:val="14"/>
                <w:lang w:val="it-IT"/>
              </w:rPr>
              <w:t>avere caratteristiche tecnico- costruttive e profilo estetico tali da ridurre al minimo l'impatto visivo e l'ingombro apparente e da non modificare le preesistenti linee architettoniche</w:t>
            </w:r>
          </w:p>
          <w:p w14:paraId="7BDEFC8B" w14:textId="77777777" w:rsidR="00ED161E" w:rsidRPr="003015DD" w:rsidRDefault="00ED161E" w:rsidP="00ED161E">
            <w:pPr>
              <w:pStyle w:val="Paragrafoelenco"/>
              <w:numPr>
                <w:ilvl w:val="0"/>
                <w:numId w:val="16"/>
              </w:numPr>
              <w:tabs>
                <w:tab w:val="left" w:pos="851"/>
              </w:tabs>
              <w:rPr>
                <w:rFonts w:ascii="Arial" w:hAnsi="Arial" w:cs="Arial"/>
                <w:sz w:val="14"/>
                <w:szCs w:val="14"/>
                <w:lang w:val="it-IT"/>
              </w:rPr>
            </w:pPr>
            <w:r w:rsidRPr="003015DD">
              <w:rPr>
                <w:rFonts w:ascii="Arial" w:hAnsi="Arial" w:cs="Arial"/>
                <w:sz w:val="14"/>
                <w:szCs w:val="14"/>
                <w:lang w:val="it-IT"/>
              </w:rPr>
              <w:t>in linea con eventuali prescrizioni dei Regolamenti condominiali</w:t>
            </w:r>
          </w:p>
          <w:p w14:paraId="348B4ECB" w14:textId="77777777" w:rsidR="00ED161E" w:rsidRPr="003015DD" w:rsidRDefault="00ED161E" w:rsidP="00F057FA">
            <w:pPr>
              <w:tabs>
                <w:tab w:val="left" w:pos="851"/>
              </w:tabs>
              <w:contextualSpacing/>
              <w:rPr>
                <w:rFonts w:ascii="Arial" w:hAnsi="Arial" w:cs="Arial"/>
                <w:sz w:val="14"/>
                <w:szCs w:val="14"/>
                <w:lang w:val="it-IT"/>
              </w:rPr>
            </w:pPr>
            <w:r w:rsidRPr="003015DD">
              <w:rPr>
                <w:rFonts w:ascii="Arial" w:hAnsi="Arial" w:cs="Arial"/>
                <w:sz w:val="14"/>
                <w:szCs w:val="14"/>
                <w:lang w:val="it-IT"/>
              </w:rPr>
              <w:t>POSSONO ESSERE INSTALLATE SU:</w:t>
            </w:r>
          </w:p>
          <w:p w14:paraId="5F5A839B" w14:textId="77777777" w:rsidR="00ED161E" w:rsidRPr="003015DD" w:rsidRDefault="00ED161E" w:rsidP="00ED161E">
            <w:pPr>
              <w:pStyle w:val="Paragrafoelenco"/>
              <w:numPr>
                <w:ilvl w:val="0"/>
                <w:numId w:val="17"/>
              </w:numPr>
              <w:tabs>
                <w:tab w:val="left" w:pos="851"/>
              </w:tabs>
              <w:rPr>
                <w:rFonts w:ascii="Arial" w:hAnsi="Arial" w:cs="Arial"/>
                <w:sz w:val="14"/>
                <w:szCs w:val="14"/>
                <w:lang w:val="it-IT"/>
              </w:rPr>
            </w:pPr>
            <w:r w:rsidRPr="003015DD">
              <w:rPr>
                <w:rFonts w:ascii="Arial" w:hAnsi="Arial" w:cs="Arial"/>
                <w:sz w:val="14"/>
                <w:szCs w:val="14"/>
                <w:lang w:val="it-IT"/>
              </w:rPr>
              <w:t>"logge" o "porticati" rientranti sul prospetto dell'edificio ad uso residenziale;</w:t>
            </w:r>
          </w:p>
          <w:p w14:paraId="2E77C48D" w14:textId="77777777" w:rsidR="00ED161E" w:rsidRPr="003015DD" w:rsidRDefault="00ED161E" w:rsidP="00ED161E">
            <w:pPr>
              <w:pStyle w:val="Paragrafoelenco"/>
              <w:numPr>
                <w:ilvl w:val="0"/>
                <w:numId w:val="17"/>
              </w:numPr>
              <w:tabs>
                <w:tab w:val="left" w:pos="851"/>
              </w:tabs>
              <w:rPr>
                <w:rFonts w:ascii="Arial" w:hAnsi="Arial" w:cs="Arial"/>
                <w:sz w:val="14"/>
                <w:szCs w:val="14"/>
                <w:lang w:val="it-IT"/>
              </w:rPr>
            </w:pPr>
            <w:r w:rsidRPr="003015DD">
              <w:rPr>
                <w:rFonts w:ascii="Arial" w:hAnsi="Arial" w:cs="Arial"/>
                <w:sz w:val="14"/>
                <w:szCs w:val="14"/>
                <w:lang w:val="it-IT"/>
              </w:rPr>
              <w:t>"balconi" aggettanti sul prospetto dell'edificio ad uso residenziale.</w:t>
            </w:r>
          </w:p>
          <w:p w14:paraId="43BC16A3" w14:textId="77777777" w:rsidR="00ED161E" w:rsidRPr="003015DD" w:rsidRDefault="00ED161E" w:rsidP="00F057FA">
            <w:pPr>
              <w:tabs>
                <w:tab w:val="left" w:pos="851"/>
              </w:tabs>
              <w:contextualSpacing/>
              <w:rPr>
                <w:rFonts w:ascii="Arial" w:hAnsi="Arial" w:cs="Arial"/>
                <w:sz w:val="14"/>
                <w:szCs w:val="14"/>
                <w:lang w:val="it-IT"/>
              </w:rPr>
            </w:pPr>
            <w:r w:rsidRPr="003015DD">
              <w:rPr>
                <w:rFonts w:ascii="Arial" w:hAnsi="Arial" w:cs="Arial"/>
                <w:sz w:val="14"/>
                <w:szCs w:val="14"/>
                <w:lang w:val="it-IT"/>
              </w:rPr>
              <w:t>Restano quindi escluse le installazioni su porticati, lastrici solari, terrazzi, pergole, gazebo</w:t>
            </w:r>
          </w:p>
          <w:p w14:paraId="21BD34A6" w14:textId="77777777" w:rsidR="00ED161E" w:rsidRPr="003015DD" w:rsidRDefault="00ED161E" w:rsidP="00F057FA">
            <w:pPr>
              <w:tabs>
                <w:tab w:val="left" w:pos="851"/>
              </w:tabs>
              <w:contextualSpacing/>
              <w:rPr>
                <w:rFonts w:ascii="Arial" w:hAnsi="Arial" w:cs="Arial"/>
                <w:sz w:val="14"/>
                <w:szCs w:val="14"/>
                <w:lang w:val="it-IT"/>
              </w:rPr>
            </w:pPr>
            <w:r w:rsidRPr="003015DD">
              <w:rPr>
                <w:rFonts w:ascii="Arial" w:hAnsi="Arial" w:cs="Arial"/>
                <w:sz w:val="14"/>
                <w:szCs w:val="14"/>
                <w:lang w:val="it-IT"/>
              </w:rPr>
              <w:t>NON POSSONO:</w:t>
            </w:r>
          </w:p>
          <w:p w14:paraId="72997814" w14:textId="77777777" w:rsidR="00ED161E" w:rsidRPr="003015DD" w:rsidRDefault="00ED161E" w:rsidP="00ED161E">
            <w:pPr>
              <w:pStyle w:val="Paragrafoelenco"/>
              <w:numPr>
                <w:ilvl w:val="0"/>
                <w:numId w:val="18"/>
              </w:numPr>
              <w:tabs>
                <w:tab w:val="left" w:pos="851"/>
              </w:tabs>
              <w:rPr>
                <w:rFonts w:ascii="Arial" w:hAnsi="Arial" w:cs="Arial"/>
                <w:sz w:val="14"/>
                <w:szCs w:val="14"/>
                <w:lang w:val="it-IT"/>
              </w:rPr>
            </w:pPr>
            <w:r w:rsidRPr="003015DD">
              <w:rPr>
                <w:rFonts w:ascii="Arial" w:hAnsi="Arial" w:cs="Arial"/>
                <w:sz w:val="14"/>
                <w:szCs w:val="14"/>
                <w:lang w:val="it-IT"/>
              </w:rPr>
              <w:t>configurare spazio stabilmente chiuso comportante variazione di volumetria e di superficie delle unità immobiliari/edifici (riferiti alle definizioni del R.E.T.);</w:t>
            </w:r>
          </w:p>
          <w:p w14:paraId="04A084D1" w14:textId="77777777" w:rsidR="00ED161E" w:rsidRPr="003015DD" w:rsidRDefault="00ED161E" w:rsidP="00ED161E">
            <w:pPr>
              <w:pStyle w:val="Paragrafoelenco"/>
              <w:numPr>
                <w:ilvl w:val="0"/>
                <w:numId w:val="18"/>
              </w:numPr>
              <w:tabs>
                <w:tab w:val="left" w:pos="851"/>
              </w:tabs>
              <w:rPr>
                <w:rFonts w:ascii="Arial" w:hAnsi="Arial" w:cs="Arial"/>
                <w:sz w:val="14"/>
                <w:szCs w:val="14"/>
                <w:lang w:val="it-IT"/>
              </w:rPr>
            </w:pPr>
            <w:r w:rsidRPr="003015DD">
              <w:rPr>
                <w:rFonts w:ascii="Arial" w:hAnsi="Arial" w:cs="Arial"/>
                <w:sz w:val="14"/>
                <w:szCs w:val="14"/>
                <w:lang w:val="it-IT"/>
              </w:rPr>
              <w:t>configurare mutamento destinazione d’uso dell’immobile, anche da superficie accessoria a superficie utile (deve essere mantenuto l’uso accessorio della loggia o balcone dove se ne prevede l'installazione).</w:t>
            </w:r>
          </w:p>
          <w:p w14:paraId="1D13E89F" w14:textId="77777777" w:rsidR="00ED161E" w:rsidRPr="003015DD" w:rsidRDefault="00ED161E" w:rsidP="00F057FA">
            <w:pPr>
              <w:tabs>
                <w:tab w:val="left" w:pos="851"/>
              </w:tabs>
              <w:contextualSpacing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3015DD">
              <w:rPr>
                <w:rFonts w:ascii="Arial" w:hAnsi="Arial" w:cs="Arial"/>
                <w:sz w:val="14"/>
                <w:szCs w:val="14"/>
                <w:lang w:val="it-IT"/>
              </w:rPr>
              <w:t>L’installazione della VEPA in area paesaggisticamente vincolata è da ricondurre al punto B.3 dell'Allegato D al medesimo DPR ( “realizzazione, modifica o chiusura di balconi o terrazze” ) e pertanto soggetta ad autorizzazione paesaggistica semplificata</w:t>
            </w:r>
          </w:p>
        </w:tc>
      </w:tr>
      <w:tr w:rsidR="00ED161E" w:rsidRPr="009A202C" w14:paraId="03886532" w14:textId="77777777" w:rsidTr="00F057FA">
        <w:tc>
          <w:tcPr>
            <w:tcW w:w="9778" w:type="dxa"/>
          </w:tcPr>
          <w:p w14:paraId="02E0C23E" w14:textId="77777777" w:rsidR="00ED161E" w:rsidRPr="003015DD" w:rsidRDefault="00ED161E" w:rsidP="00F057FA">
            <w:pPr>
              <w:tabs>
                <w:tab w:val="left" w:pos="851"/>
              </w:tabs>
              <w:contextualSpacing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3015DD">
              <w:rPr>
                <w:rFonts w:ascii="Arial" w:hAnsi="Arial" w:cs="Arial"/>
                <w:sz w:val="18"/>
                <w:szCs w:val="18"/>
                <w:lang w:val="en-GB"/>
              </w:rPr>
              <w:t>[vepa_opt.val;block=tbs:row]</w:t>
            </w:r>
          </w:p>
        </w:tc>
      </w:tr>
      <w:tr w:rsidR="00ED161E" w:rsidRPr="00C15192" w14:paraId="45890950" w14:textId="77777777" w:rsidTr="00F057FA">
        <w:tc>
          <w:tcPr>
            <w:tcW w:w="9778" w:type="dxa"/>
          </w:tcPr>
          <w:p w14:paraId="229EEA23" w14:textId="77777777" w:rsidR="00ED161E" w:rsidRPr="003015DD" w:rsidRDefault="00ED161E" w:rsidP="00F057FA">
            <w:pPr>
              <w:tabs>
                <w:tab w:val="left" w:pos="851"/>
              </w:tabs>
              <w:contextualSpacing/>
              <w:rPr>
                <w:rFonts w:ascii="Arial" w:hAnsi="Arial" w:cs="Arial"/>
                <w:sz w:val="16"/>
                <w:szCs w:val="16"/>
                <w:lang w:val="it-IT"/>
              </w:rPr>
            </w:pPr>
            <w:r w:rsidRPr="003015DD">
              <w:rPr>
                <w:rFonts w:ascii="Arial" w:hAnsi="Arial" w:cs="Arial"/>
                <w:sz w:val="16"/>
                <w:szCs w:val="16"/>
                <w:lang w:val="it-IT"/>
              </w:rPr>
              <w:t>[vepa_opt;block=tbs:row;nodata]</w:t>
            </w:r>
            <w:r w:rsidRPr="003015D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it-IT"/>
              </w:rPr>
              <w:t>nessuna opera prevista</w:t>
            </w:r>
          </w:p>
        </w:tc>
      </w:tr>
    </w:tbl>
    <w:p w14:paraId="35370D07" w14:textId="77777777" w:rsidR="00ED161E" w:rsidRPr="008110BA" w:rsidRDefault="00ED161E" w:rsidP="00ED161E">
      <w:pPr>
        <w:tabs>
          <w:tab w:val="left" w:pos="851"/>
        </w:tabs>
        <w:contextualSpacing/>
        <w:rPr>
          <w:rFonts w:ascii="Arial" w:hAnsi="Arial" w:cs="Arial"/>
          <w:sz w:val="18"/>
          <w:szCs w:val="18"/>
          <w:lang w:val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ED161E" w14:paraId="207454E3" w14:textId="77777777" w:rsidTr="00F057FA">
        <w:tc>
          <w:tcPr>
            <w:tcW w:w="9778" w:type="dxa"/>
          </w:tcPr>
          <w:p w14:paraId="1BFBA84D" w14:textId="77777777" w:rsidR="00ED161E" w:rsidRPr="0052068C" w:rsidRDefault="00ED161E" w:rsidP="00F057FA">
            <w:pPr>
              <w:tabs>
                <w:tab w:val="left" w:pos="851"/>
              </w:tabs>
              <w:contextualSpacing/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</w:pPr>
            <w:r w:rsidRPr="0052068C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- Edilizia Libera (D.P.R. n. 380/2001, art. 3 comma 1, lett. e-sexies) (lettera aggiunta dall'art. 6, comma 1, del decreto-legge n. 39 del 2023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: </w:t>
            </w:r>
            <w:r w:rsidRPr="006C398B">
              <w:rPr>
                <w:rFonts w:ascii="Arial" w:hAnsi="Arial" w:cs="Arial"/>
                <w:sz w:val="18"/>
                <w:szCs w:val="18"/>
                <w:lang w:val="it-IT"/>
              </w:rPr>
              <w:t>Vasche di raccolta</w:t>
            </w:r>
          </w:p>
        </w:tc>
      </w:tr>
      <w:tr w:rsidR="00ED161E" w:rsidRPr="00C15192" w14:paraId="74DB30A4" w14:textId="77777777" w:rsidTr="00F057FA">
        <w:tc>
          <w:tcPr>
            <w:tcW w:w="9778" w:type="dxa"/>
          </w:tcPr>
          <w:p w14:paraId="29E943CF" w14:textId="77777777" w:rsidR="00ED161E" w:rsidRDefault="00ED161E" w:rsidP="00F057FA">
            <w:pPr>
              <w:tabs>
                <w:tab w:val="left" w:pos="851"/>
              </w:tabs>
              <w:contextualSpacing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ascii="Arial" w:hAnsi="Arial" w:cs="Arial"/>
                <w:sz w:val="18"/>
                <w:szCs w:val="18"/>
                <w:lang w:val="it-IT"/>
              </w:rPr>
              <w:t>[vasche_raccolta_opt.val;block=tbs:row]</w:t>
            </w:r>
          </w:p>
        </w:tc>
      </w:tr>
      <w:tr w:rsidR="00ED161E" w:rsidRPr="00C15192" w14:paraId="6C7F94BF" w14:textId="77777777" w:rsidTr="00F057FA">
        <w:tc>
          <w:tcPr>
            <w:tcW w:w="9778" w:type="dxa"/>
          </w:tcPr>
          <w:p w14:paraId="17E5F89E" w14:textId="77777777" w:rsidR="00ED161E" w:rsidRPr="0052068C" w:rsidRDefault="00ED161E" w:rsidP="00F057FA">
            <w:pPr>
              <w:tabs>
                <w:tab w:val="left" w:pos="851"/>
              </w:tabs>
              <w:contextualSpacing/>
              <w:rPr>
                <w:rFonts w:ascii="Arial" w:hAnsi="Arial" w:cs="Arial"/>
                <w:sz w:val="16"/>
                <w:szCs w:val="16"/>
                <w:lang w:val="it-IT"/>
              </w:rPr>
            </w:pPr>
            <w:r w:rsidRPr="0052068C">
              <w:rPr>
                <w:rFonts w:ascii="Arial" w:hAnsi="Arial" w:cs="Arial"/>
                <w:sz w:val="16"/>
                <w:szCs w:val="16"/>
                <w:lang w:val="it-IT"/>
              </w:rPr>
              <w:t>[vasche_raccolta_opt;block=tbs:row;nodata]</w:t>
            </w:r>
            <w:r w:rsidRPr="00520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it-IT"/>
              </w:rPr>
              <w:t>nessuna opera prevista</w:t>
            </w:r>
          </w:p>
        </w:tc>
      </w:tr>
    </w:tbl>
    <w:p w14:paraId="757A4AEF" w14:textId="77777777" w:rsidR="00ED161E" w:rsidRDefault="00ED161E" w:rsidP="00ED161E">
      <w:pPr>
        <w:tabs>
          <w:tab w:val="left" w:pos="851"/>
        </w:tabs>
        <w:contextualSpacing/>
        <w:rPr>
          <w:rFonts w:ascii="Arial" w:hAnsi="Arial" w:cs="Arial"/>
          <w:sz w:val="18"/>
          <w:szCs w:val="18"/>
          <w:lang w:val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ED161E" w:rsidRPr="00C15192" w14:paraId="76A3E338" w14:textId="77777777" w:rsidTr="00F057FA">
        <w:tc>
          <w:tcPr>
            <w:tcW w:w="9778" w:type="dxa"/>
          </w:tcPr>
          <w:p w14:paraId="6F99B439" w14:textId="77777777" w:rsidR="00ED161E" w:rsidRDefault="00ED161E" w:rsidP="00F057FA">
            <w:pPr>
              <w:tabs>
                <w:tab w:val="left" w:pos="851"/>
              </w:tabs>
              <w:contextualSpacing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52068C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- Edilizia Libera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 </w:t>
            </w:r>
            <w:r w:rsidRPr="00A963FA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(DM 20 ottobre 2022 del Ministro della Transizione Ecologica) Infrastrutture appartenenti alla rete elettrica di distribuzione non facenti parte della rete elettrica nazionale (NON per le opere in capo a TERNA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): </w:t>
            </w:r>
            <w:r w:rsidRPr="00A963FA">
              <w:rPr>
                <w:rFonts w:ascii="Arial" w:hAnsi="Arial" w:cs="Arial"/>
                <w:sz w:val="18"/>
                <w:szCs w:val="18"/>
                <w:lang w:val="it-IT"/>
              </w:rPr>
              <w:t>Infrastrutture rete elettrica</w:t>
            </w:r>
          </w:p>
        </w:tc>
      </w:tr>
      <w:tr w:rsidR="00ED161E" w14:paraId="1DDE7FD2" w14:textId="77777777" w:rsidTr="00F057FA">
        <w:tc>
          <w:tcPr>
            <w:tcW w:w="9778" w:type="dxa"/>
          </w:tcPr>
          <w:p w14:paraId="0850C692" w14:textId="77777777" w:rsidR="00ED161E" w:rsidRDefault="00ED161E" w:rsidP="00F057FA">
            <w:pPr>
              <w:tabs>
                <w:tab w:val="left" w:pos="851"/>
              </w:tabs>
              <w:contextualSpacing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ascii="Arial" w:hAnsi="Arial" w:cs="Arial"/>
                <w:sz w:val="18"/>
                <w:szCs w:val="18"/>
                <w:lang w:val="it-IT"/>
              </w:rPr>
              <w:t>[rete_elettrica_opt.val;block=tbs:row]</w:t>
            </w:r>
          </w:p>
        </w:tc>
      </w:tr>
      <w:tr w:rsidR="00ED161E" w:rsidRPr="00C15192" w14:paraId="02799674" w14:textId="77777777" w:rsidTr="00F057FA">
        <w:tc>
          <w:tcPr>
            <w:tcW w:w="9778" w:type="dxa"/>
          </w:tcPr>
          <w:p w14:paraId="7BDA5847" w14:textId="77777777" w:rsidR="00ED161E" w:rsidRPr="00A963FA" w:rsidRDefault="00ED161E" w:rsidP="00F057FA">
            <w:pPr>
              <w:tabs>
                <w:tab w:val="left" w:pos="851"/>
              </w:tabs>
              <w:contextualSpacing/>
              <w:rPr>
                <w:rFonts w:ascii="Arial" w:hAnsi="Arial" w:cs="Arial"/>
                <w:sz w:val="16"/>
                <w:szCs w:val="16"/>
                <w:lang w:val="it-IT"/>
              </w:rPr>
            </w:pPr>
            <w:r w:rsidRPr="00A963FA">
              <w:rPr>
                <w:rFonts w:ascii="Arial" w:hAnsi="Arial" w:cs="Arial"/>
                <w:sz w:val="16"/>
                <w:szCs w:val="16"/>
                <w:lang w:val="it-IT"/>
              </w:rPr>
              <w:t>[rete_elettrica_opt;block=tbs:row;nodata]</w:t>
            </w:r>
            <w:r w:rsidRPr="00A963F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it-IT"/>
              </w:rPr>
              <w:t>nessuna opera prevista</w:t>
            </w:r>
          </w:p>
        </w:tc>
      </w:tr>
    </w:tbl>
    <w:p w14:paraId="0D8DA0F5" w14:textId="77777777" w:rsidR="00ED161E" w:rsidRPr="008110BA" w:rsidRDefault="00ED161E" w:rsidP="00ED161E">
      <w:pPr>
        <w:tabs>
          <w:tab w:val="left" w:pos="851"/>
        </w:tabs>
        <w:contextualSpacing/>
        <w:rPr>
          <w:rFonts w:ascii="Arial" w:hAnsi="Arial" w:cs="Arial"/>
          <w:sz w:val="18"/>
          <w:szCs w:val="18"/>
          <w:lang w:val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ED161E" w:rsidRPr="00C15192" w14:paraId="65D0D178" w14:textId="77777777" w:rsidTr="00F057FA">
        <w:tc>
          <w:tcPr>
            <w:tcW w:w="9778" w:type="dxa"/>
          </w:tcPr>
          <w:p w14:paraId="0D648F0E" w14:textId="77777777" w:rsidR="00ED161E" w:rsidRPr="005430AF" w:rsidRDefault="00ED161E" w:rsidP="00F057FA">
            <w:pPr>
              <w:tabs>
                <w:tab w:val="left" w:pos="851"/>
              </w:tabs>
              <w:contextualSpacing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52068C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- Edilizia Libera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 </w:t>
            </w:r>
            <w:r w:rsidRPr="005430AF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(LR 16/08 art 5 bis comma 1 bis)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 </w:t>
            </w:r>
            <w:r w:rsidRPr="005430AF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Fasce terrazzate con muri a secco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:</w:t>
            </w:r>
            <w:r w:rsidRPr="005430AF">
              <w:rPr>
                <w:rFonts w:ascii="Arial" w:hAnsi="Arial" w:cs="Arial"/>
                <w:sz w:val="18"/>
                <w:szCs w:val="18"/>
                <w:lang w:val="it-IT"/>
              </w:rPr>
              <w:t xml:space="preserve"> Promozione agricoltura, tutela del paesaggio</w:t>
            </w:r>
          </w:p>
        </w:tc>
      </w:tr>
      <w:tr w:rsidR="00ED161E" w:rsidRPr="00C15192" w14:paraId="145520CF" w14:textId="77777777" w:rsidTr="00F057FA">
        <w:tc>
          <w:tcPr>
            <w:tcW w:w="9778" w:type="dxa"/>
          </w:tcPr>
          <w:p w14:paraId="1700CA14" w14:textId="77777777" w:rsidR="00ED161E" w:rsidRDefault="00ED161E" w:rsidP="00F057FA">
            <w:pPr>
              <w:tabs>
                <w:tab w:val="left" w:pos="851"/>
              </w:tabs>
              <w:contextualSpacing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ascii="Arial" w:hAnsi="Arial" w:cs="Arial"/>
                <w:sz w:val="18"/>
                <w:szCs w:val="18"/>
                <w:lang w:val="it-IT"/>
              </w:rPr>
              <w:t>[promozione_agricoltura_opt.val;block=tbs:row]</w:t>
            </w:r>
          </w:p>
        </w:tc>
      </w:tr>
      <w:tr w:rsidR="00ED161E" w:rsidRPr="00C15192" w14:paraId="26FCB474" w14:textId="77777777" w:rsidTr="00F057FA">
        <w:tc>
          <w:tcPr>
            <w:tcW w:w="9778" w:type="dxa"/>
          </w:tcPr>
          <w:p w14:paraId="20D859E0" w14:textId="77777777" w:rsidR="00ED161E" w:rsidRPr="005430AF" w:rsidRDefault="00ED161E" w:rsidP="00F057FA">
            <w:pPr>
              <w:tabs>
                <w:tab w:val="left" w:pos="851"/>
              </w:tabs>
              <w:contextualSpacing/>
              <w:rPr>
                <w:rFonts w:ascii="Arial" w:hAnsi="Arial" w:cs="Arial"/>
                <w:sz w:val="16"/>
                <w:szCs w:val="16"/>
                <w:lang w:val="it-IT"/>
              </w:rPr>
            </w:pPr>
            <w:r w:rsidRPr="005430AF">
              <w:rPr>
                <w:rFonts w:ascii="Arial" w:hAnsi="Arial" w:cs="Arial"/>
                <w:sz w:val="16"/>
                <w:szCs w:val="16"/>
                <w:lang w:val="it-IT"/>
              </w:rPr>
              <w:t>[promozione_agrico</w:t>
            </w:r>
            <w:r>
              <w:rPr>
                <w:rFonts w:ascii="Arial" w:hAnsi="Arial" w:cs="Arial"/>
                <w:sz w:val="16"/>
                <w:szCs w:val="16"/>
                <w:lang w:val="it-IT"/>
              </w:rPr>
              <w:t>ltur</w:t>
            </w:r>
            <w:r w:rsidRPr="005430AF">
              <w:rPr>
                <w:rFonts w:ascii="Arial" w:hAnsi="Arial" w:cs="Arial"/>
                <w:sz w:val="16"/>
                <w:szCs w:val="16"/>
                <w:lang w:val="it-IT"/>
              </w:rPr>
              <w:t>a_</w:t>
            </w:r>
            <w:r w:rsidRPr="00A963FA">
              <w:rPr>
                <w:rFonts w:ascii="Arial" w:hAnsi="Arial" w:cs="Arial"/>
                <w:sz w:val="16"/>
                <w:szCs w:val="16"/>
                <w:lang w:val="it-IT"/>
              </w:rPr>
              <w:t>opt;block=tbs:row;nodata]</w:t>
            </w:r>
            <w:r w:rsidRPr="00A963F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it-IT"/>
              </w:rPr>
              <w:t>nessuna opera prevista</w:t>
            </w:r>
          </w:p>
        </w:tc>
      </w:tr>
    </w:tbl>
    <w:p w14:paraId="47A383F5" w14:textId="77777777" w:rsidR="00ED161E" w:rsidRDefault="00ED161E" w:rsidP="00ED161E">
      <w:pPr>
        <w:tabs>
          <w:tab w:val="left" w:pos="851"/>
        </w:tabs>
        <w:contextualSpacing/>
        <w:rPr>
          <w:rFonts w:ascii="Arial" w:hAnsi="Arial" w:cs="Arial"/>
          <w:b/>
          <w:sz w:val="22"/>
          <w:szCs w:val="22"/>
          <w:lang w:val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ED161E" w14:paraId="0ACFC4D8" w14:textId="77777777" w:rsidTr="00F057FA">
        <w:tc>
          <w:tcPr>
            <w:tcW w:w="9778" w:type="dxa"/>
          </w:tcPr>
          <w:p w14:paraId="670A2239" w14:textId="77777777" w:rsidR="00ED161E" w:rsidRDefault="00ED161E" w:rsidP="00F057FA">
            <w:pPr>
              <w:tabs>
                <w:tab w:val="left" w:pos="851"/>
              </w:tabs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52068C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- Edilizia Libera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 </w:t>
            </w:r>
            <w:r w:rsidRPr="00291FB1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(D.P.R. n. 380/2001, art. 6 comma 1, lett. b-ter) (lettera aggiunta dall'art. 1, comma 1, del decreto-legge n. 69 del 2024. </w:t>
            </w:r>
            <w:r w:rsidRPr="00291FB1">
              <w:rPr>
                <w:rFonts w:ascii="Arial" w:hAnsi="Arial" w:cs="Arial"/>
                <w:sz w:val="18"/>
                <w:szCs w:val="18"/>
                <w:lang w:val="it-IT"/>
              </w:rPr>
              <w:t>Tende da sole e di protezione dagli agenti atmosferici</w:t>
            </w:r>
          </w:p>
        </w:tc>
      </w:tr>
      <w:tr w:rsidR="00ED161E" w14:paraId="482D439C" w14:textId="77777777" w:rsidTr="00F057FA">
        <w:tc>
          <w:tcPr>
            <w:tcW w:w="9778" w:type="dxa"/>
          </w:tcPr>
          <w:p w14:paraId="5FBF47AB" w14:textId="77777777" w:rsidR="00ED161E" w:rsidRPr="0052068C" w:rsidRDefault="00ED161E" w:rsidP="00F057FA">
            <w:pPr>
              <w:tabs>
                <w:tab w:val="left" w:pos="851"/>
              </w:tabs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</w:pPr>
            <w:r>
              <w:rPr>
                <w:rFonts w:ascii="Arial" w:hAnsi="Arial" w:cs="Arial"/>
                <w:sz w:val="18"/>
                <w:szCs w:val="18"/>
                <w:lang w:val="it-IT"/>
              </w:rPr>
              <w:t>[tende_da_sole_opt.val;block=tbs:row]</w:t>
            </w:r>
          </w:p>
        </w:tc>
      </w:tr>
      <w:tr w:rsidR="00ED161E" w:rsidRPr="00C15192" w14:paraId="6DDFDDFD" w14:textId="77777777" w:rsidTr="00F057FA">
        <w:tc>
          <w:tcPr>
            <w:tcW w:w="9778" w:type="dxa"/>
          </w:tcPr>
          <w:p w14:paraId="0B87A55F" w14:textId="77777777" w:rsidR="00ED161E" w:rsidRPr="00CC3620" w:rsidRDefault="00ED161E" w:rsidP="00F057FA">
            <w:pPr>
              <w:tabs>
                <w:tab w:val="left" w:pos="851"/>
              </w:tabs>
              <w:rPr>
                <w:rFonts w:ascii="Arial" w:hAnsi="Arial" w:cs="Arial"/>
                <w:sz w:val="16"/>
                <w:szCs w:val="16"/>
                <w:lang w:val="it-IT"/>
              </w:rPr>
            </w:pPr>
            <w:r w:rsidRPr="00CC3620">
              <w:rPr>
                <w:rFonts w:ascii="Arial" w:hAnsi="Arial" w:cs="Arial"/>
                <w:sz w:val="16"/>
                <w:szCs w:val="16"/>
                <w:lang w:val="it-IT"/>
              </w:rPr>
              <w:t>[tende_da_sole_opt</w:t>
            </w:r>
            <w:r>
              <w:rPr>
                <w:rFonts w:ascii="Arial" w:hAnsi="Arial" w:cs="Arial"/>
                <w:sz w:val="16"/>
                <w:szCs w:val="16"/>
                <w:lang w:val="it-IT"/>
              </w:rPr>
              <w:t>;</w:t>
            </w:r>
            <w:r w:rsidRPr="00CC3620">
              <w:rPr>
                <w:rFonts w:ascii="Arial" w:hAnsi="Arial" w:cs="Arial"/>
                <w:sz w:val="16"/>
                <w:szCs w:val="16"/>
                <w:lang w:val="it-IT"/>
              </w:rPr>
              <w:t>block=tbs:row</w:t>
            </w:r>
            <w:r>
              <w:rPr>
                <w:rFonts w:ascii="Arial" w:hAnsi="Arial" w:cs="Arial"/>
                <w:sz w:val="16"/>
                <w:szCs w:val="16"/>
                <w:lang w:val="it-IT"/>
              </w:rPr>
              <w:t>;</w:t>
            </w:r>
            <w:r w:rsidRPr="00CC3620">
              <w:rPr>
                <w:rFonts w:ascii="Arial" w:hAnsi="Arial" w:cs="Arial"/>
                <w:sz w:val="16"/>
                <w:szCs w:val="16"/>
                <w:lang w:val="it-IT"/>
              </w:rPr>
              <w:t>nodata]</w:t>
            </w:r>
            <w:r w:rsidRPr="00CC362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it-IT"/>
              </w:rPr>
              <w:t>nessuna opera prevista</w:t>
            </w:r>
          </w:p>
        </w:tc>
      </w:tr>
    </w:tbl>
    <w:p w14:paraId="405420C1" w14:textId="77777777" w:rsidR="00ED161E" w:rsidRPr="00CC3620" w:rsidRDefault="00ED161E" w:rsidP="00ED161E">
      <w:pPr>
        <w:tabs>
          <w:tab w:val="left" w:pos="851"/>
        </w:tabs>
        <w:contextualSpacing/>
        <w:rPr>
          <w:rFonts w:ascii="Arial" w:hAnsi="Arial" w:cs="Arial"/>
          <w:sz w:val="18"/>
          <w:szCs w:val="18"/>
          <w:lang w:val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ED161E" w:rsidRPr="00C15192" w14:paraId="0C3854DB" w14:textId="77777777" w:rsidTr="00F057FA">
        <w:tc>
          <w:tcPr>
            <w:tcW w:w="9778" w:type="dxa"/>
          </w:tcPr>
          <w:p w14:paraId="7679710A" w14:textId="77777777" w:rsidR="00ED161E" w:rsidRPr="00AB7E05" w:rsidRDefault="00ED161E" w:rsidP="00F057FA">
            <w:pPr>
              <w:jc w:val="left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B75247">
              <w:rPr>
                <w:rFonts w:ascii="Arial" w:hAnsi="Arial" w:cs="Arial"/>
                <w:sz w:val="18"/>
                <w:szCs w:val="18"/>
                <w:lang w:val="it-IT" w:eastAsia="it-IT"/>
              </w:rPr>
              <w:t>[</w:t>
            </w:r>
            <w:r w:rsidRPr="00B75247">
              <w:rPr>
                <w:rFonts w:ascii="Arial" w:hAnsi="Arial" w:cs="Arial"/>
                <w:sz w:val="18"/>
                <w:szCs w:val="18"/>
                <w:lang w:val="it-IT"/>
              </w:rPr>
              <w:t>impianti_industriali_opt</w:t>
            </w:r>
            <w:r w:rsidRPr="00B75247">
              <w:rPr>
                <w:rFonts w:ascii="Arial" w:hAnsi="Arial" w:cs="Arial"/>
                <w:sz w:val="18"/>
                <w:szCs w:val="18"/>
                <w:lang w:val="it-IT" w:eastAsia="it-IT"/>
              </w:rPr>
              <w:t>_key;block=tbs:row][onshow;block=begin;when [impianti_industriali_opt_key.val]=</w:t>
            </w:r>
            <w:r w:rsidRPr="00B75247">
              <w:rPr>
                <w:rFonts w:ascii="Arial" w:hAnsi="Arial" w:cs="Arial"/>
                <w:sz w:val="18"/>
                <w:szCs w:val="18"/>
                <w:lang w:val="it-IT"/>
              </w:rPr>
              <w:t>'1'</w:t>
            </w:r>
            <w:r w:rsidRPr="00B75247">
              <w:rPr>
                <w:rFonts w:ascii="Arial" w:hAnsi="Arial" w:cs="Arial"/>
                <w:sz w:val="18"/>
                <w:szCs w:val="18"/>
                <w:lang w:val="it-IT" w:eastAsia="it-IT"/>
              </w:rPr>
              <w:t>]</w:t>
            </w:r>
            <w:r w:rsidRPr="00AB7E05">
              <w:rPr>
                <w:rFonts w:ascii="Arial" w:hAnsi="Arial" w:cs="Arial"/>
                <w:b/>
                <w:sz w:val="18"/>
                <w:szCs w:val="18"/>
                <w:lang w:val="it-IT"/>
              </w:rPr>
              <w:t>Interventi interni al loro perimetro e non incidenti sulle loro strutture e sulla loro tipologia edilizia e in rapporto alle dimensioni dello stabilimento, volti ad assicurare la funzionalità e l’adeguamento tecnologico degli impianti produttivi esistenti, sempre che tali interventi:</w:t>
            </w:r>
            <w:r w:rsidRPr="00AB7E05">
              <w:rPr>
                <w:rFonts w:ascii="Arial" w:hAnsi="Arial" w:cs="Arial"/>
                <w:sz w:val="18"/>
                <w:szCs w:val="18"/>
                <w:lang w:val="it-IT"/>
              </w:rPr>
              <w:t xml:space="preserve"> </w:t>
            </w:r>
          </w:p>
          <w:p w14:paraId="2BF2802C" w14:textId="77777777" w:rsidR="00ED161E" w:rsidRPr="00AB7E05" w:rsidRDefault="00ED161E" w:rsidP="00F057FA">
            <w:pPr>
              <w:jc w:val="left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AB7E05">
              <w:rPr>
                <w:rFonts w:ascii="Arial" w:hAnsi="Arial" w:cs="Arial"/>
                <w:sz w:val="18"/>
                <w:szCs w:val="18"/>
                <w:lang w:val="it-IT"/>
              </w:rPr>
              <w:t>non compromettano aspetti ambientali e paesaggistici;</w:t>
            </w:r>
          </w:p>
          <w:p w14:paraId="112BF56C" w14:textId="77777777" w:rsidR="00ED161E" w:rsidRPr="00AB7E05" w:rsidRDefault="00ED161E" w:rsidP="00F057FA">
            <w:pPr>
              <w:jc w:val="left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AB7E05">
              <w:rPr>
                <w:rFonts w:ascii="Arial" w:hAnsi="Arial" w:cs="Arial"/>
                <w:sz w:val="18"/>
                <w:szCs w:val="18"/>
                <w:lang w:val="it-IT"/>
              </w:rPr>
              <w:t>non comportino aumenti di densità (che in materia industriale va espressa in termini di addetti);</w:t>
            </w:r>
          </w:p>
          <w:p w14:paraId="5E72F71D" w14:textId="77777777" w:rsidR="00ED161E" w:rsidRPr="00AB7E05" w:rsidRDefault="00ED161E" w:rsidP="00F057FA">
            <w:pPr>
              <w:jc w:val="left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AB7E05">
              <w:rPr>
                <w:rFonts w:ascii="Arial" w:hAnsi="Arial" w:cs="Arial"/>
                <w:sz w:val="18"/>
                <w:szCs w:val="18"/>
                <w:lang w:val="it-IT"/>
              </w:rPr>
              <w:t>non determinano implicazioni sul territorio in termini di traffico;</w:t>
            </w:r>
          </w:p>
          <w:p w14:paraId="7B7F0D4A" w14:textId="77777777" w:rsidR="00ED161E" w:rsidRPr="00AB7E05" w:rsidRDefault="00ED161E" w:rsidP="00F057FA">
            <w:pPr>
              <w:jc w:val="left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AB7E05">
              <w:rPr>
                <w:rFonts w:ascii="Arial" w:hAnsi="Arial" w:cs="Arial"/>
                <w:sz w:val="18"/>
                <w:szCs w:val="18"/>
                <w:lang w:val="it-IT"/>
              </w:rPr>
              <w:t>non richiedano nuove opere di urbanizzazione e, più in generale, di infrastrutturazione;</w:t>
            </w:r>
          </w:p>
          <w:p w14:paraId="542DD674" w14:textId="77777777" w:rsidR="00ED161E" w:rsidRPr="00AB7E05" w:rsidRDefault="00ED161E" w:rsidP="00F057FA">
            <w:pPr>
              <w:jc w:val="left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AB7E05">
              <w:rPr>
                <w:rFonts w:ascii="Arial" w:hAnsi="Arial" w:cs="Arial"/>
                <w:sz w:val="18"/>
                <w:szCs w:val="18"/>
                <w:lang w:val="it-IT"/>
              </w:rPr>
              <w:t>non determinano alcun pregiudizio di natura igienica ovvero effetti inquinanti;</w:t>
            </w:r>
          </w:p>
          <w:p w14:paraId="7D8902AB" w14:textId="77777777" w:rsidR="00ED161E" w:rsidRPr="00F73516" w:rsidRDefault="00ED161E" w:rsidP="00F057FA">
            <w:pPr>
              <w:jc w:val="left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AB7E05">
              <w:rPr>
                <w:rFonts w:ascii="Arial" w:hAnsi="Arial" w:cs="Arial"/>
                <w:sz w:val="18"/>
                <w:szCs w:val="18"/>
                <w:lang w:val="it-IT"/>
              </w:rPr>
              <w:t>non siano in contrasto con specifiche norme di regolamento edilizio o di attuazione dei piani regolatori in materia;[onshow;block=end]</w:t>
            </w:r>
          </w:p>
        </w:tc>
      </w:tr>
    </w:tbl>
    <w:p w14:paraId="681C1D6A" w14:textId="77777777" w:rsidR="00ED161E" w:rsidRPr="00872266" w:rsidRDefault="00ED161E" w:rsidP="00ED161E">
      <w:pPr>
        <w:tabs>
          <w:tab w:val="left" w:pos="851"/>
        </w:tabs>
        <w:contextualSpacing/>
        <w:rPr>
          <w:rFonts w:ascii="Arial" w:hAnsi="Arial" w:cs="Arial"/>
          <w:sz w:val="18"/>
          <w:szCs w:val="18"/>
          <w:lang w:val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ED161E" w:rsidRPr="00C15192" w14:paraId="5C0ACC33" w14:textId="77777777" w:rsidTr="00F057FA">
        <w:tc>
          <w:tcPr>
            <w:tcW w:w="9778" w:type="dxa"/>
          </w:tcPr>
          <w:p w14:paraId="19A14CC4" w14:textId="77777777" w:rsidR="00ED161E" w:rsidRPr="004D3ABA" w:rsidRDefault="00ED161E" w:rsidP="00F057FA">
            <w:pPr>
              <w:tabs>
                <w:tab w:val="left" w:pos="851"/>
              </w:tabs>
              <w:contextualSpacing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4D3ABA">
              <w:rPr>
                <w:rFonts w:ascii="Arial" w:hAnsi="Arial" w:cs="Arial"/>
                <w:sz w:val="18"/>
                <w:szCs w:val="18"/>
                <w:lang w:val="it-IT" w:eastAsia="it-IT"/>
              </w:rPr>
              <w:t>[infrastrutture_viarie_opt.val;block=tbs:row]</w:t>
            </w:r>
          </w:p>
        </w:tc>
      </w:tr>
    </w:tbl>
    <w:p w14:paraId="2548A7EE" w14:textId="77777777" w:rsidR="00ED161E" w:rsidRDefault="00ED161E" w:rsidP="00ED161E">
      <w:pPr>
        <w:tabs>
          <w:tab w:val="left" w:pos="851"/>
        </w:tabs>
        <w:contextualSpacing/>
        <w:jc w:val="center"/>
        <w:rPr>
          <w:rFonts w:ascii="Arial" w:hAnsi="Arial" w:cs="Arial"/>
          <w:b/>
          <w:sz w:val="22"/>
          <w:szCs w:val="22"/>
          <w:lang w:val="it-IT"/>
        </w:rPr>
      </w:pPr>
    </w:p>
    <w:p w14:paraId="6E138564" w14:textId="77777777" w:rsidR="00AB7E05" w:rsidRPr="00FD6858" w:rsidRDefault="00AB7E05" w:rsidP="002E0607">
      <w:pPr>
        <w:tabs>
          <w:tab w:val="left" w:pos="851"/>
        </w:tabs>
        <w:contextualSpacing/>
        <w:rPr>
          <w:rFonts w:ascii="Arial" w:hAnsi="Arial" w:cs="Arial"/>
          <w:sz w:val="18"/>
          <w:szCs w:val="18"/>
          <w:lang w:val="it-IT"/>
        </w:rPr>
      </w:pPr>
    </w:p>
    <w:p w14:paraId="7DF14476" w14:textId="77777777" w:rsidR="00A24F0F" w:rsidRDefault="00A24F0F" w:rsidP="002E0607">
      <w:pPr>
        <w:tabs>
          <w:tab w:val="left" w:pos="851"/>
        </w:tabs>
        <w:contextualSpacing/>
        <w:jc w:val="center"/>
        <w:rPr>
          <w:rFonts w:ascii="Arial" w:hAnsi="Arial" w:cs="Arial"/>
          <w:b/>
          <w:sz w:val="22"/>
          <w:szCs w:val="22"/>
          <w:lang w:val="it-IT"/>
        </w:rPr>
      </w:pPr>
      <w:r>
        <w:rPr>
          <w:rFonts w:ascii="Arial" w:hAnsi="Arial" w:cs="Arial"/>
          <w:b/>
          <w:sz w:val="22"/>
          <w:szCs w:val="22"/>
          <w:lang w:val="it-IT"/>
        </w:rPr>
        <w:t>DICHIARA</w:t>
      </w:r>
      <w:r w:rsidR="00ED197C">
        <w:rPr>
          <w:rFonts w:ascii="Arial" w:hAnsi="Arial" w:cs="Arial"/>
          <w:b/>
          <w:sz w:val="22"/>
          <w:szCs w:val="22"/>
          <w:lang w:val="it-IT"/>
        </w:rPr>
        <w:t xml:space="preserve"> CHE LE OPERE:</w:t>
      </w:r>
    </w:p>
    <w:p w14:paraId="2BDC5BE1" w14:textId="77777777" w:rsidR="00A24F0F" w:rsidRDefault="00A24F0F" w:rsidP="002E0607">
      <w:pPr>
        <w:tabs>
          <w:tab w:val="left" w:pos="851"/>
        </w:tabs>
        <w:contextualSpacing/>
        <w:rPr>
          <w:rFonts w:ascii="Arial" w:hAnsi="Arial" w:cs="Arial"/>
          <w:sz w:val="18"/>
          <w:szCs w:val="18"/>
          <w:lang w:val="it-IT"/>
        </w:rPr>
      </w:pPr>
    </w:p>
    <w:p w14:paraId="3FBD87B4" w14:textId="77777777" w:rsidR="001E6EEB" w:rsidRPr="001E6EEB" w:rsidRDefault="001E6EEB" w:rsidP="001E6EEB">
      <w:pPr>
        <w:tabs>
          <w:tab w:val="left" w:pos="851"/>
        </w:tabs>
        <w:contextualSpacing/>
        <w:rPr>
          <w:rFonts w:ascii="Arial" w:hAnsi="Arial" w:cs="Arial"/>
          <w:b/>
          <w:sz w:val="18"/>
          <w:szCs w:val="18"/>
          <w:lang w:val="it-IT" w:eastAsia="it-IT"/>
        </w:rPr>
      </w:pPr>
      <w:r w:rsidRPr="001E6EEB">
        <w:rPr>
          <w:rFonts w:ascii="Arial" w:hAnsi="Arial" w:cs="Arial"/>
          <w:b/>
          <w:sz w:val="18"/>
          <w:szCs w:val="18"/>
          <w:lang w:val="it-IT" w:eastAsia="it-IT"/>
        </w:rPr>
        <w:t>Le opere sono conformi al vigente Regolamento Edilizio e alla disciplina di livello</w:t>
      </w:r>
      <w:r>
        <w:rPr>
          <w:rFonts w:ascii="Arial" w:hAnsi="Arial" w:cs="Arial"/>
          <w:b/>
          <w:sz w:val="18"/>
          <w:szCs w:val="18"/>
          <w:lang w:val="it-IT" w:eastAsia="it-IT"/>
        </w:rPr>
        <w:t xml:space="preserve"> puntuale paesistico di PUC</w:t>
      </w:r>
      <w:r w:rsidRPr="001E6EEB">
        <w:rPr>
          <w:rFonts w:ascii="Arial" w:hAnsi="Arial" w:cs="Arial"/>
          <w:b/>
          <w:sz w:val="18"/>
          <w:szCs w:val="18"/>
          <w:lang w:val="it-IT" w:eastAsia="it-IT"/>
        </w:rPr>
        <w:t xml:space="preserve"> e saranno realizzate nel rispetto normative di settore aventi incidenza sulla disciplina dell'attività edilizia e, in particolare, delle norme antisismiche, di sicurezza, antincendio, igienico-sanitarie, di quelle relative all'efficienza energetica, di tutela del rischio idrogeologico, nonché delle disposizioni contenute nel codice dei beni culturali e del paesaggio di cui al D.Lgs 42/04 e s.m.i.</w:t>
      </w:r>
    </w:p>
    <w:p w14:paraId="650BCA5F" w14:textId="77777777" w:rsidR="001E6EEB" w:rsidRDefault="001E6EEB" w:rsidP="002E0607">
      <w:pPr>
        <w:tabs>
          <w:tab w:val="left" w:pos="851"/>
        </w:tabs>
        <w:contextualSpacing/>
        <w:rPr>
          <w:rFonts w:ascii="Arial" w:hAnsi="Arial" w:cs="Arial"/>
          <w:sz w:val="18"/>
          <w:szCs w:val="18"/>
          <w:lang w:val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A24F0F" w:rsidRPr="006D3A29" w14:paraId="3D58FB2C" w14:textId="77777777" w:rsidTr="001E6EEB">
        <w:tc>
          <w:tcPr>
            <w:tcW w:w="9778" w:type="dxa"/>
          </w:tcPr>
          <w:p w14:paraId="105F9161" w14:textId="77777777" w:rsidR="00A24F0F" w:rsidRPr="00A24F0F" w:rsidRDefault="001E6EEB" w:rsidP="002E0607">
            <w:pPr>
              <w:tabs>
                <w:tab w:val="left" w:pos="851"/>
              </w:tabs>
              <w:contextualSpacing/>
              <w:jc w:val="left"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it-IT" w:eastAsia="it-IT"/>
              </w:rPr>
              <w:t>Riguardano un immobile</w:t>
            </w:r>
            <w:r w:rsidR="00A24F0F" w:rsidRPr="00A24F0F">
              <w:rPr>
                <w:b/>
                <w:lang w:val="it-IT"/>
              </w:rPr>
              <w:t>:</w:t>
            </w:r>
          </w:p>
        </w:tc>
      </w:tr>
      <w:tr w:rsidR="00A24F0F" w:rsidRPr="001E6EEB" w14:paraId="75CF8914" w14:textId="77777777" w:rsidTr="001E6EEB">
        <w:tc>
          <w:tcPr>
            <w:tcW w:w="9778" w:type="dxa"/>
          </w:tcPr>
          <w:p w14:paraId="19A8A506" w14:textId="77777777" w:rsidR="00A24F0F" w:rsidRPr="00A24F0F" w:rsidRDefault="00A24F0F" w:rsidP="001E6EEB">
            <w:pPr>
              <w:tabs>
                <w:tab w:val="left" w:pos="851"/>
              </w:tabs>
              <w:contextualSpacing/>
              <w:jc w:val="left"/>
              <w:rPr>
                <w:rFonts w:ascii="Arial" w:hAnsi="Arial" w:cs="Arial"/>
                <w:sz w:val="18"/>
                <w:szCs w:val="18"/>
                <w:lang w:val="it-IT" w:eastAsia="it-IT"/>
              </w:rPr>
            </w:pPr>
            <w:r w:rsidRPr="00A24F0F">
              <w:rPr>
                <w:rFonts w:ascii="Arial" w:hAnsi="Arial" w:cs="Arial"/>
                <w:sz w:val="18"/>
                <w:szCs w:val="18"/>
                <w:lang w:val="it-IT" w:eastAsia="it-IT"/>
              </w:rPr>
              <w:t>[onshow;block=tbs:row;when [dichiarazione_tutela_storico_key]='1']sottoposto a tutela storico-artistica ai sensi ai sensi del Titolo I, parte seconda del D.Lgs. 42 del 22.1.2004 e pertanto allega alla presente l'autorizzazione rilasciata dalla Soprintendenza per Beni Architettonici e per il Paesaggio della Liguria rilasciata ai sensi dell'art. 21 del D.Lgs 42/04;</w:t>
            </w:r>
          </w:p>
        </w:tc>
      </w:tr>
      <w:tr w:rsidR="00A24F0F" w:rsidRPr="00ED161E" w14:paraId="3EB7C327" w14:textId="77777777" w:rsidTr="001E6EEB">
        <w:tc>
          <w:tcPr>
            <w:tcW w:w="9778" w:type="dxa"/>
          </w:tcPr>
          <w:p w14:paraId="35CAC36B" w14:textId="77777777" w:rsidR="00A24F0F" w:rsidRPr="00A24F0F" w:rsidRDefault="00A24F0F" w:rsidP="001E6EEB">
            <w:pPr>
              <w:tabs>
                <w:tab w:val="left" w:pos="851"/>
              </w:tabs>
              <w:contextualSpacing/>
              <w:jc w:val="left"/>
              <w:rPr>
                <w:rFonts w:ascii="Arial" w:hAnsi="Arial" w:cs="Arial"/>
                <w:sz w:val="18"/>
                <w:szCs w:val="18"/>
                <w:lang w:val="it-IT" w:eastAsia="it-IT"/>
              </w:rPr>
            </w:pPr>
            <w:r w:rsidRPr="00A24F0F">
              <w:rPr>
                <w:rFonts w:ascii="Arial" w:hAnsi="Arial" w:cs="Arial"/>
                <w:sz w:val="18"/>
                <w:szCs w:val="18"/>
                <w:lang w:val="it-IT" w:eastAsia="it-IT"/>
              </w:rPr>
              <w:t>[onshow;block=tbs:row;when [dichiarazione_tutela_</w:t>
            </w:r>
            <w:r w:rsidR="001E6EEB">
              <w:rPr>
                <w:rFonts w:ascii="Arial" w:hAnsi="Arial" w:cs="Arial"/>
                <w:sz w:val="18"/>
                <w:szCs w:val="18"/>
                <w:lang w:val="it-IT" w:eastAsia="it-IT"/>
              </w:rPr>
              <w:t xml:space="preserve">storico_key]='2']non </w:t>
            </w:r>
            <w:r w:rsidRPr="00A24F0F">
              <w:rPr>
                <w:rFonts w:ascii="Arial" w:hAnsi="Arial" w:cs="Arial"/>
                <w:sz w:val="18"/>
                <w:szCs w:val="18"/>
                <w:lang w:val="it-IT" w:eastAsia="it-IT"/>
              </w:rPr>
              <w:t>sottoposto a tutela storico-artistica ai sensi ai sensi del Titolo I, parte seconda del D.Lgs. 42 del 22.1.2004</w:t>
            </w:r>
          </w:p>
        </w:tc>
      </w:tr>
    </w:tbl>
    <w:p w14:paraId="2AC67C7F" w14:textId="77777777" w:rsidR="005F6A84" w:rsidRDefault="005F6A84" w:rsidP="002E0607">
      <w:pPr>
        <w:tabs>
          <w:tab w:val="left" w:pos="851"/>
        </w:tabs>
        <w:contextualSpacing/>
        <w:rPr>
          <w:rFonts w:ascii="Arial" w:hAnsi="Arial" w:cs="Arial"/>
          <w:sz w:val="18"/>
          <w:szCs w:val="18"/>
          <w:lang w:val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1E6EEB" w:rsidRPr="006D3A29" w14:paraId="516B85B4" w14:textId="77777777" w:rsidTr="006C4D23">
        <w:tc>
          <w:tcPr>
            <w:tcW w:w="9778" w:type="dxa"/>
          </w:tcPr>
          <w:p w14:paraId="1BA2D900" w14:textId="77777777" w:rsidR="001E6EEB" w:rsidRPr="00A24F0F" w:rsidRDefault="001E6EEB" w:rsidP="006C4D23">
            <w:pPr>
              <w:tabs>
                <w:tab w:val="left" w:pos="851"/>
              </w:tabs>
              <w:contextualSpacing/>
              <w:jc w:val="left"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it-IT" w:eastAsia="it-IT"/>
              </w:rPr>
              <w:t>Riguardano un immobile</w:t>
            </w:r>
            <w:r w:rsidRPr="00A24F0F">
              <w:rPr>
                <w:b/>
                <w:lang w:val="it-IT"/>
              </w:rPr>
              <w:t>:</w:t>
            </w:r>
          </w:p>
        </w:tc>
      </w:tr>
      <w:tr w:rsidR="001E6EEB" w:rsidRPr="00ED161E" w14:paraId="6BDD78B5" w14:textId="77777777" w:rsidTr="006C4D23">
        <w:tc>
          <w:tcPr>
            <w:tcW w:w="9778" w:type="dxa"/>
          </w:tcPr>
          <w:p w14:paraId="24F526C7" w14:textId="77777777" w:rsidR="001E6EEB" w:rsidRPr="00A24F0F" w:rsidRDefault="001E6EEB" w:rsidP="006355C4">
            <w:pPr>
              <w:tabs>
                <w:tab w:val="left" w:pos="851"/>
              </w:tabs>
              <w:contextualSpacing/>
              <w:jc w:val="left"/>
              <w:rPr>
                <w:rFonts w:ascii="Arial" w:hAnsi="Arial" w:cs="Arial"/>
                <w:sz w:val="18"/>
                <w:szCs w:val="18"/>
                <w:lang w:val="it-IT" w:eastAsia="it-IT"/>
              </w:rPr>
            </w:pPr>
            <w:r w:rsidRPr="00A24F0F">
              <w:rPr>
                <w:rFonts w:ascii="Arial" w:hAnsi="Arial" w:cs="Arial"/>
                <w:sz w:val="18"/>
                <w:szCs w:val="18"/>
                <w:lang w:val="it-IT" w:eastAsia="it-IT"/>
              </w:rPr>
              <w:t>[onshow;block=tbs:row;when [</w:t>
            </w:r>
            <w:r w:rsidRPr="001E6EEB">
              <w:rPr>
                <w:rFonts w:ascii="Arial" w:hAnsi="Arial" w:cs="Arial"/>
                <w:sz w:val="18"/>
                <w:szCs w:val="18"/>
                <w:lang w:val="it-IT" w:eastAsia="it-IT"/>
              </w:rPr>
              <w:t>vincolo_paesaggistico</w:t>
            </w:r>
            <w:r w:rsidRPr="00A24F0F">
              <w:rPr>
                <w:rFonts w:ascii="Arial" w:hAnsi="Arial" w:cs="Arial"/>
                <w:sz w:val="18"/>
                <w:szCs w:val="18"/>
                <w:lang w:val="it-IT" w:eastAsia="it-IT"/>
              </w:rPr>
              <w:t>_key]='1']</w:t>
            </w:r>
            <w:r w:rsidRPr="001E6EEB">
              <w:rPr>
                <w:rFonts w:ascii="Arial" w:hAnsi="Arial" w:cs="Arial"/>
                <w:sz w:val="18"/>
                <w:szCs w:val="18"/>
                <w:lang w:val="it-IT" w:eastAsia="it-IT"/>
              </w:rPr>
              <w:t>sottoposto a vincolo paesaggistico ai sensi degli art. 136 o 142 del D.Lgs. 42 del 22.1.2004</w:t>
            </w:r>
            <w:r w:rsidR="006355C4">
              <w:rPr>
                <w:rFonts w:ascii="Arial" w:hAnsi="Arial" w:cs="Arial"/>
                <w:sz w:val="18"/>
                <w:szCs w:val="18"/>
                <w:lang w:val="it-IT" w:eastAsia="it-IT"/>
              </w:rPr>
              <w:t xml:space="preserve"> ed in data [</w:t>
            </w:r>
            <w:r w:rsidR="006355C4" w:rsidRPr="006355C4">
              <w:rPr>
                <w:rFonts w:ascii="Arial" w:hAnsi="Arial" w:cs="Arial"/>
                <w:sz w:val="18"/>
                <w:szCs w:val="18"/>
                <w:lang w:val="it-IT" w:eastAsia="it-IT"/>
              </w:rPr>
              <w:t>data_autorizzazione_paesaggistica</w:t>
            </w:r>
            <w:r w:rsidR="006355C4">
              <w:rPr>
                <w:rFonts w:ascii="Arial" w:hAnsi="Arial" w:cs="Arial"/>
                <w:sz w:val="18"/>
                <w:szCs w:val="18"/>
                <w:lang w:val="it-IT" w:eastAsia="it-IT"/>
              </w:rPr>
              <w:t>] è stata rilasciata da [</w:t>
            </w:r>
            <w:r w:rsidR="006355C4" w:rsidRPr="006355C4">
              <w:rPr>
                <w:rFonts w:ascii="Arial" w:hAnsi="Arial" w:cs="Arial"/>
                <w:sz w:val="18"/>
                <w:szCs w:val="18"/>
                <w:lang w:val="it-IT" w:eastAsia="it-IT"/>
              </w:rPr>
              <w:t>ente_rilascio_autorizzazione_paesaggistica</w:t>
            </w:r>
            <w:r w:rsidR="006355C4">
              <w:rPr>
                <w:rFonts w:ascii="Arial" w:hAnsi="Arial" w:cs="Arial"/>
                <w:sz w:val="18"/>
                <w:szCs w:val="18"/>
                <w:lang w:val="it-IT" w:eastAsia="it-IT"/>
              </w:rPr>
              <w:t>] l’autorizzazione paesaggistica n. [</w:t>
            </w:r>
            <w:r w:rsidR="006355C4" w:rsidRPr="006355C4">
              <w:rPr>
                <w:rFonts w:ascii="Arial" w:hAnsi="Arial" w:cs="Arial"/>
                <w:sz w:val="18"/>
                <w:szCs w:val="18"/>
                <w:lang w:val="it-IT" w:eastAsia="it-IT"/>
              </w:rPr>
              <w:t>numero_autorizzazione_paesaggistica</w:t>
            </w:r>
            <w:r w:rsidR="006355C4">
              <w:rPr>
                <w:rFonts w:ascii="Arial" w:hAnsi="Arial" w:cs="Arial"/>
                <w:sz w:val="18"/>
                <w:szCs w:val="18"/>
                <w:lang w:val="it-IT" w:eastAsia="it-IT"/>
              </w:rPr>
              <w:t>] che si allega</w:t>
            </w:r>
            <w:r w:rsidRPr="00A24F0F">
              <w:rPr>
                <w:rFonts w:ascii="Arial" w:hAnsi="Arial" w:cs="Arial"/>
                <w:sz w:val="18"/>
                <w:szCs w:val="18"/>
                <w:lang w:val="it-IT" w:eastAsia="it-IT"/>
              </w:rPr>
              <w:t>;</w:t>
            </w:r>
          </w:p>
        </w:tc>
      </w:tr>
      <w:tr w:rsidR="001E6EEB" w:rsidRPr="006D3A29" w14:paraId="2408AFB9" w14:textId="77777777" w:rsidTr="006C4D23">
        <w:tc>
          <w:tcPr>
            <w:tcW w:w="9778" w:type="dxa"/>
          </w:tcPr>
          <w:p w14:paraId="2A6C9E7B" w14:textId="77777777" w:rsidR="001E6EEB" w:rsidRPr="00A24F0F" w:rsidRDefault="001E6EEB" w:rsidP="006C4D23">
            <w:pPr>
              <w:tabs>
                <w:tab w:val="left" w:pos="851"/>
              </w:tabs>
              <w:contextualSpacing/>
              <w:jc w:val="left"/>
              <w:rPr>
                <w:rFonts w:ascii="Arial" w:hAnsi="Arial" w:cs="Arial"/>
                <w:sz w:val="18"/>
                <w:szCs w:val="18"/>
                <w:lang w:val="it-IT" w:eastAsia="it-IT"/>
              </w:rPr>
            </w:pPr>
            <w:r w:rsidRPr="00A24F0F">
              <w:rPr>
                <w:rFonts w:ascii="Arial" w:hAnsi="Arial" w:cs="Arial"/>
                <w:sz w:val="18"/>
                <w:szCs w:val="18"/>
                <w:lang w:val="it-IT" w:eastAsia="it-IT"/>
              </w:rPr>
              <w:t>[onshow;block=tbs:row;when [</w:t>
            </w:r>
            <w:r w:rsidRPr="001E6EEB">
              <w:rPr>
                <w:rFonts w:ascii="Arial" w:hAnsi="Arial" w:cs="Arial"/>
                <w:sz w:val="18"/>
                <w:szCs w:val="18"/>
                <w:lang w:val="it-IT" w:eastAsia="it-IT"/>
              </w:rPr>
              <w:t>vincolo_paesaggistico</w:t>
            </w:r>
            <w:r>
              <w:rPr>
                <w:rFonts w:ascii="Arial" w:hAnsi="Arial" w:cs="Arial"/>
                <w:sz w:val="18"/>
                <w:szCs w:val="18"/>
                <w:lang w:val="it-IT" w:eastAsia="it-IT"/>
              </w:rPr>
              <w:t>_key]='2']</w:t>
            </w:r>
            <w:r w:rsidRPr="001E6EEB">
              <w:rPr>
                <w:rFonts w:ascii="Arial" w:hAnsi="Arial" w:cs="Arial"/>
                <w:sz w:val="18"/>
                <w:szCs w:val="18"/>
                <w:lang w:val="it-IT" w:eastAsia="it-IT"/>
              </w:rPr>
              <w:t>sottoposto a vincolo paesaggistico ai sensi degli 142 del D.Lgs. 42 del 22.1.2004, ma le opere non comportano alterazioni dei luoghi o dell'aspetto esteriore degli edifici e pertanto non sono soggette ad autorizzazione ai sensi dell'art. 149 del D.Lgs 42/2004;</w:t>
            </w:r>
          </w:p>
        </w:tc>
      </w:tr>
      <w:tr w:rsidR="001E6EEB" w:rsidRPr="00ED161E" w14:paraId="41DF2056" w14:textId="77777777" w:rsidTr="006C4D23">
        <w:tc>
          <w:tcPr>
            <w:tcW w:w="9778" w:type="dxa"/>
          </w:tcPr>
          <w:p w14:paraId="7C4A1A47" w14:textId="77777777" w:rsidR="001E6EEB" w:rsidRPr="001E6EEB" w:rsidRDefault="001E6EEB" w:rsidP="006355C4">
            <w:pPr>
              <w:tabs>
                <w:tab w:val="left" w:pos="851"/>
              </w:tabs>
              <w:contextualSpacing/>
              <w:rPr>
                <w:rFonts w:ascii="Arial" w:hAnsi="Arial" w:cs="Arial"/>
                <w:sz w:val="18"/>
                <w:szCs w:val="18"/>
                <w:lang w:val="it-IT" w:eastAsia="it-IT"/>
              </w:rPr>
            </w:pPr>
            <w:r w:rsidRPr="00A24F0F">
              <w:rPr>
                <w:rFonts w:ascii="Arial" w:hAnsi="Arial" w:cs="Arial"/>
                <w:sz w:val="18"/>
                <w:szCs w:val="18"/>
                <w:lang w:val="it-IT" w:eastAsia="it-IT"/>
              </w:rPr>
              <w:t>[onshow;block=tbs:row;when [</w:t>
            </w:r>
            <w:r w:rsidRPr="001E6EEB">
              <w:rPr>
                <w:rFonts w:ascii="Arial" w:hAnsi="Arial" w:cs="Arial"/>
                <w:sz w:val="18"/>
                <w:szCs w:val="18"/>
                <w:lang w:val="it-IT" w:eastAsia="it-IT"/>
              </w:rPr>
              <w:t>vincolo_paesaggistico</w:t>
            </w:r>
            <w:r>
              <w:rPr>
                <w:rFonts w:ascii="Arial" w:hAnsi="Arial" w:cs="Arial"/>
                <w:sz w:val="18"/>
                <w:szCs w:val="18"/>
                <w:lang w:val="it-IT" w:eastAsia="it-IT"/>
              </w:rPr>
              <w:t>_key]='3']</w:t>
            </w:r>
            <w:r w:rsidRPr="001E6EEB">
              <w:rPr>
                <w:rFonts w:ascii="Arial" w:hAnsi="Arial" w:cs="Arial"/>
                <w:sz w:val="18"/>
                <w:szCs w:val="18"/>
                <w:lang w:val="it-IT" w:eastAsia="it-IT"/>
              </w:rPr>
              <w:t>sottoposto a vincolo paesaggistico ai sensi degli art. 136 o 142 del D.Lgs. 42 del 22.1.2004, ma gli interventi previsti sono esclusi dall'autorizzazione paesaggistica</w:t>
            </w:r>
            <w:r w:rsidR="006355C4">
              <w:rPr>
                <w:rFonts w:ascii="Arial" w:hAnsi="Arial" w:cs="Arial"/>
                <w:sz w:val="18"/>
                <w:szCs w:val="18"/>
                <w:lang w:val="it-IT" w:eastAsia="it-IT"/>
              </w:rPr>
              <w:t xml:space="preserve"> in quanto riconducibili al punto [</w:t>
            </w:r>
            <w:r w:rsidR="006355C4" w:rsidRPr="006355C4">
              <w:rPr>
                <w:rFonts w:ascii="Arial" w:hAnsi="Arial" w:cs="Arial"/>
                <w:sz w:val="18"/>
                <w:szCs w:val="18"/>
                <w:lang w:val="it-IT" w:eastAsia="it-IT"/>
              </w:rPr>
              <w:t>vincolo_paesaggistico_punto</w:t>
            </w:r>
            <w:r w:rsidR="006355C4">
              <w:rPr>
                <w:rFonts w:ascii="Arial" w:hAnsi="Arial" w:cs="Arial"/>
                <w:sz w:val="18"/>
                <w:szCs w:val="18"/>
                <w:lang w:val="it-IT" w:eastAsia="it-IT"/>
              </w:rPr>
              <w:t xml:space="preserve">] </w:t>
            </w:r>
            <w:r w:rsidR="006355C4" w:rsidRPr="006355C4">
              <w:rPr>
                <w:rFonts w:ascii="Arial" w:hAnsi="Arial" w:cs="Arial"/>
                <w:sz w:val="18"/>
                <w:szCs w:val="18"/>
                <w:lang w:val="it-IT" w:eastAsia="it-IT"/>
              </w:rPr>
              <w:t>dell'Allegato A al DPR 13.02.2017 n. 31 “Regolamento recante individuazione degli interventi esclusi dall'autorizzazione paesaggistica o sottoposti a procedura autorizzatoria semplificata”</w:t>
            </w:r>
            <w:r w:rsidRPr="001E6EEB">
              <w:rPr>
                <w:rFonts w:ascii="Arial" w:hAnsi="Arial" w:cs="Arial"/>
                <w:sz w:val="18"/>
                <w:szCs w:val="18"/>
                <w:lang w:val="it-IT" w:eastAsia="it-IT"/>
              </w:rPr>
              <w:t>;</w:t>
            </w:r>
          </w:p>
        </w:tc>
      </w:tr>
      <w:tr w:rsidR="001E6EEB" w:rsidRPr="00ED161E" w14:paraId="177309E0" w14:textId="77777777" w:rsidTr="006C4D23">
        <w:tc>
          <w:tcPr>
            <w:tcW w:w="9778" w:type="dxa"/>
          </w:tcPr>
          <w:p w14:paraId="27E8578A" w14:textId="77777777" w:rsidR="001E6EEB" w:rsidRPr="001E6EEB" w:rsidRDefault="001E6EEB" w:rsidP="001E6EEB">
            <w:pPr>
              <w:tabs>
                <w:tab w:val="left" w:pos="851"/>
              </w:tabs>
              <w:contextualSpacing/>
              <w:jc w:val="left"/>
              <w:rPr>
                <w:rFonts w:ascii="Arial" w:hAnsi="Arial" w:cs="Arial"/>
                <w:sz w:val="18"/>
                <w:szCs w:val="18"/>
                <w:lang w:val="it-IT" w:eastAsia="it-IT"/>
              </w:rPr>
            </w:pPr>
            <w:r w:rsidRPr="00A24F0F">
              <w:rPr>
                <w:rFonts w:ascii="Arial" w:hAnsi="Arial" w:cs="Arial"/>
                <w:sz w:val="18"/>
                <w:szCs w:val="18"/>
                <w:lang w:val="it-IT" w:eastAsia="it-IT"/>
              </w:rPr>
              <w:t>[onshow;block=tbs:row;when [</w:t>
            </w:r>
            <w:r w:rsidRPr="001E6EEB">
              <w:rPr>
                <w:rFonts w:ascii="Arial" w:hAnsi="Arial" w:cs="Arial"/>
                <w:sz w:val="18"/>
                <w:szCs w:val="18"/>
                <w:lang w:val="it-IT" w:eastAsia="it-IT"/>
              </w:rPr>
              <w:t>vincolo_paesaggistico</w:t>
            </w:r>
            <w:r>
              <w:rPr>
                <w:rFonts w:ascii="Arial" w:hAnsi="Arial" w:cs="Arial"/>
                <w:sz w:val="18"/>
                <w:szCs w:val="18"/>
                <w:lang w:val="it-IT" w:eastAsia="it-IT"/>
              </w:rPr>
              <w:t>_key]='4']</w:t>
            </w:r>
            <w:r w:rsidRPr="001E6EEB">
              <w:rPr>
                <w:rFonts w:ascii="Arial" w:hAnsi="Arial" w:cs="Arial"/>
                <w:sz w:val="18"/>
                <w:szCs w:val="18"/>
                <w:lang w:val="it-IT" w:eastAsia="it-IT"/>
              </w:rPr>
              <w:t>non sottoposto a vincolo paesaggistico ai sensi degli art. 136 o 142 del D.Lgs. 42 del 22.1.2004</w:t>
            </w:r>
          </w:p>
        </w:tc>
      </w:tr>
    </w:tbl>
    <w:p w14:paraId="334E8774" w14:textId="43B8C7A0" w:rsidR="001E6EEB" w:rsidRDefault="001E6EEB" w:rsidP="002E0607">
      <w:pPr>
        <w:tabs>
          <w:tab w:val="left" w:pos="851"/>
        </w:tabs>
        <w:contextualSpacing/>
        <w:rPr>
          <w:rFonts w:ascii="Arial" w:hAnsi="Arial" w:cs="Arial"/>
          <w:sz w:val="18"/>
          <w:szCs w:val="18"/>
          <w:lang w:val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1C60B5" w:rsidRPr="00ED161E" w14:paraId="1A22F8A2" w14:textId="77777777" w:rsidTr="001C60B5">
        <w:tc>
          <w:tcPr>
            <w:tcW w:w="9778" w:type="dxa"/>
          </w:tcPr>
          <w:p w14:paraId="59CFF626" w14:textId="7C7C62B3" w:rsidR="001C60B5" w:rsidRDefault="001C60B5" w:rsidP="001C60B5">
            <w:pPr>
              <w:autoSpaceDN w:val="0"/>
              <w:snapToGrid w:val="0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6C27D8">
              <w:rPr>
                <w:rFonts w:ascii="Arial" w:hAnsi="Arial" w:cs="Arial"/>
                <w:sz w:val="18"/>
                <w:szCs w:val="18"/>
                <w:lang w:val="it-IT" w:eastAsia="it-IT"/>
              </w:rPr>
              <w:t>[onshow;block=tbs:row;when [consenso_pec_</w:t>
            </w:r>
            <w:r>
              <w:rPr>
                <w:rFonts w:ascii="Arial" w:hAnsi="Arial" w:cs="Arial"/>
                <w:sz w:val="18"/>
                <w:szCs w:val="18"/>
                <w:lang w:val="it-IT" w:eastAsia="it-IT"/>
              </w:rPr>
              <w:t>value</w:t>
            </w:r>
            <w:r w:rsidRPr="006C27D8">
              <w:rPr>
                <w:rFonts w:ascii="Arial" w:hAnsi="Arial" w:cs="Arial"/>
                <w:sz w:val="18"/>
                <w:szCs w:val="18"/>
                <w:lang w:val="it-IT" w:eastAsia="it-IT"/>
              </w:rPr>
              <w:t>]='1']Il richiedente acconsente che ogni comunicazione e/o richiesta di integrazione venga inviata esclusivamente con modalità telematica alla casella PEC</w:t>
            </w:r>
            <w:r>
              <w:rPr>
                <w:rFonts w:ascii="Arial" w:hAnsi="Arial" w:cs="Arial"/>
                <w:sz w:val="18"/>
                <w:szCs w:val="18"/>
                <w:lang w:val="it-IT" w:eastAsia="it-IT"/>
              </w:rPr>
              <w:t xml:space="preserve"> </w:t>
            </w:r>
            <w:r w:rsidRPr="00FA1F23">
              <w:rPr>
                <w:rFonts w:ascii="Arial" w:hAnsi="Arial" w:cs="Arial"/>
                <w:sz w:val="18"/>
                <w:szCs w:val="18"/>
                <w:lang w:val="it-IT" w:eastAsia="it-IT"/>
              </w:rPr>
              <w:t>del progettista o del delegato.</w:t>
            </w:r>
          </w:p>
        </w:tc>
      </w:tr>
    </w:tbl>
    <w:p w14:paraId="22CF0B43" w14:textId="77777777" w:rsidR="001C60B5" w:rsidRDefault="001C60B5" w:rsidP="002E0607">
      <w:pPr>
        <w:tabs>
          <w:tab w:val="left" w:pos="851"/>
        </w:tabs>
        <w:contextualSpacing/>
        <w:rPr>
          <w:rFonts w:ascii="Arial" w:hAnsi="Arial" w:cs="Arial"/>
          <w:sz w:val="18"/>
          <w:szCs w:val="18"/>
          <w:lang w:val="it-IT"/>
        </w:rPr>
      </w:pPr>
    </w:p>
    <w:p w14:paraId="6D1D7E89" w14:textId="77777777" w:rsidR="009329AF" w:rsidRDefault="009329AF" w:rsidP="002E0607">
      <w:pPr>
        <w:widowControl/>
        <w:snapToGrid w:val="0"/>
        <w:contextualSpacing/>
        <w:rPr>
          <w:rFonts w:ascii="Arial" w:hAnsi="Arial" w:cs="Arial"/>
          <w:b/>
          <w:sz w:val="18"/>
          <w:szCs w:val="18"/>
          <w:lang w:val="it-IT" w:eastAsia="it-IT"/>
        </w:rPr>
      </w:pPr>
    </w:p>
    <w:p w14:paraId="1F8C365F" w14:textId="77777777" w:rsidR="009329AF" w:rsidRPr="009329AF" w:rsidRDefault="009329AF" w:rsidP="002E0607">
      <w:pPr>
        <w:widowControl/>
        <w:snapToGrid w:val="0"/>
        <w:contextualSpacing/>
        <w:rPr>
          <w:rFonts w:ascii="Arial" w:hAnsi="Arial" w:cs="Arial"/>
          <w:b/>
          <w:sz w:val="18"/>
          <w:szCs w:val="18"/>
          <w:lang w:val="it-IT" w:eastAsia="it-IT"/>
        </w:rPr>
      </w:pPr>
      <w:r w:rsidRPr="009329AF">
        <w:rPr>
          <w:rFonts w:ascii="Arial" w:hAnsi="Arial" w:cs="Arial"/>
          <w:b/>
          <w:sz w:val="18"/>
          <w:szCs w:val="18"/>
          <w:lang w:val="it-IT" w:eastAsia="it-IT"/>
        </w:rPr>
        <w:t>Di aver letto l’informativa sul trattamento dei dati personali posta al termine del presente modulo.</w:t>
      </w:r>
    </w:p>
    <w:p w14:paraId="610EA3DD" w14:textId="77777777" w:rsidR="002C0E03" w:rsidRDefault="002C0E03" w:rsidP="002E0607">
      <w:pPr>
        <w:tabs>
          <w:tab w:val="left" w:pos="851"/>
        </w:tabs>
        <w:contextualSpacing/>
        <w:rPr>
          <w:rFonts w:ascii="Arial" w:hAnsi="Arial" w:cs="Arial"/>
          <w:sz w:val="18"/>
          <w:szCs w:val="18"/>
          <w:lang w:val="it-IT"/>
        </w:rPr>
      </w:pPr>
    </w:p>
    <w:p w14:paraId="09B14ED3" w14:textId="77777777" w:rsidR="009329AF" w:rsidRPr="004704FA" w:rsidRDefault="009329AF" w:rsidP="00E77E8D">
      <w:pPr>
        <w:contextualSpacing/>
        <w:jc w:val="center"/>
        <w:rPr>
          <w:rFonts w:ascii="Arial" w:hAnsi="Arial" w:cs="Arial"/>
          <w:b/>
          <w:sz w:val="24"/>
          <w:szCs w:val="24"/>
          <w:u w:val="single"/>
          <w:lang w:val="it-IT"/>
        </w:rPr>
      </w:pPr>
      <w:r w:rsidRPr="004704FA">
        <w:rPr>
          <w:rFonts w:ascii="Arial" w:hAnsi="Arial" w:cs="Arial"/>
          <w:b/>
          <w:sz w:val="24"/>
          <w:szCs w:val="24"/>
          <w:u w:val="single"/>
          <w:lang w:val="it-IT"/>
        </w:rPr>
        <w:t>ELENCO DOCUMENTAZIONE ALLEGATA</w:t>
      </w:r>
    </w:p>
    <w:p w14:paraId="72299997" w14:textId="77777777" w:rsidR="009329AF" w:rsidRPr="005F6A84" w:rsidRDefault="009329AF" w:rsidP="002E0607">
      <w:pPr>
        <w:tabs>
          <w:tab w:val="left" w:pos="851"/>
        </w:tabs>
        <w:contextualSpacing/>
        <w:rPr>
          <w:rFonts w:ascii="Arial" w:hAnsi="Arial" w:cs="Arial"/>
          <w:sz w:val="18"/>
          <w:szCs w:val="18"/>
          <w:lang w:val="it-IT"/>
        </w:rPr>
      </w:pPr>
    </w:p>
    <w:p w14:paraId="40F624C0" w14:textId="77777777" w:rsidR="005F6A84" w:rsidRPr="006C27D8" w:rsidRDefault="005F6A84" w:rsidP="002E0607">
      <w:pPr>
        <w:tabs>
          <w:tab w:val="left" w:pos="284"/>
        </w:tabs>
        <w:contextualSpacing/>
        <w:rPr>
          <w:rFonts w:ascii="Arial" w:hAnsi="Arial" w:cs="Arial"/>
          <w:sz w:val="18"/>
          <w:szCs w:val="18"/>
          <w:lang w:val="it-IT"/>
        </w:rPr>
      </w:pPr>
      <w:r w:rsidRPr="006C27D8">
        <w:rPr>
          <w:rFonts w:ascii="Arial" w:hAnsi="Arial" w:cs="Arial"/>
          <w:sz w:val="18"/>
          <w:szCs w:val="18"/>
          <w:lang w:val="it-IT"/>
        </w:rPr>
        <w:t>Quadro riepilogativo della documentazione disponibile e allegata:</w:t>
      </w:r>
    </w:p>
    <w:p w14:paraId="3DECACFF" w14:textId="77777777" w:rsidR="005F6A84" w:rsidRDefault="005F6A84" w:rsidP="002E0607">
      <w:pPr>
        <w:tabs>
          <w:tab w:val="left" w:pos="284"/>
        </w:tabs>
        <w:contextualSpacing/>
        <w:rPr>
          <w:rFonts w:ascii="Arial" w:hAnsi="Arial" w:cs="Arial"/>
          <w:sz w:val="18"/>
          <w:szCs w:val="18"/>
          <w:lang w:val="it-IT"/>
        </w:rPr>
      </w:pPr>
      <w:r w:rsidRPr="006C27D8">
        <w:rPr>
          <w:rFonts w:ascii="Arial" w:hAnsi="Arial" w:cs="Arial"/>
          <w:sz w:val="18"/>
          <w:szCs w:val="18"/>
          <w:lang w:val="it-IT"/>
        </w:rPr>
        <w:t>[allegati_istanza.val;block=tbs:listitem]</w:t>
      </w:r>
    </w:p>
    <w:p w14:paraId="3BB584E9" w14:textId="77777777" w:rsidR="00CC06C9" w:rsidRDefault="00CC06C9" w:rsidP="002E0607">
      <w:pPr>
        <w:tabs>
          <w:tab w:val="left" w:pos="284"/>
        </w:tabs>
        <w:contextualSpacing/>
        <w:rPr>
          <w:rFonts w:ascii="Arial" w:hAnsi="Arial" w:cs="Arial"/>
          <w:sz w:val="18"/>
          <w:szCs w:val="18"/>
          <w:lang w:val="it-IT"/>
        </w:rPr>
      </w:pPr>
      <w:r w:rsidRPr="002E3664">
        <w:rPr>
          <w:rFonts w:ascii="Arial" w:hAnsi="Arial" w:cs="Arial"/>
          <w:sz w:val="18"/>
          <w:szCs w:val="18"/>
          <w:lang w:val="it-IT"/>
        </w:rPr>
        <w:t>[note_allegati;strconv=no]</w:t>
      </w:r>
    </w:p>
    <w:p w14:paraId="3DB8A30E" w14:textId="7C9C3A85" w:rsidR="008D36B4" w:rsidRDefault="008D36B4" w:rsidP="002E0607">
      <w:pPr>
        <w:tabs>
          <w:tab w:val="left" w:pos="284"/>
        </w:tabs>
        <w:contextualSpacing/>
        <w:rPr>
          <w:rFonts w:ascii="Arial" w:hAnsi="Arial" w:cs="Arial"/>
          <w:sz w:val="18"/>
          <w:szCs w:val="18"/>
          <w:lang w:val="it-IT"/>
        </w:rPr>
      </w:pPr>
    </w:p>
    <w:p w14:paraId="107DEA45" w14:textId="4991068C" w:rsidR="00051067" w:rsidRDefault="00051067" w:rsidP="002E0607">
      <w:pPr>
        <w:tabs>
          <w:tab w:val="left" w:pos="284"/>
        </w:tabs>
        <w:contextualSpacing/>
        <w:rPr>
          <w:rFonts w:ascii="Arial" w:hAnsi="Arial" w:cs="Arial"/>
          <w:sz w:val="18"/>
          <w:szCs w:val="18"/>
          <w:lang w:val="it-IT"/>
        </w:rPr>
      </w:pPr>
    </w:p>
    <w:p w14:paraId="5BB50C83" w14:textId="77777777" w:rsidR="00051067" w:rsidRPr="002E3664" w:rsidRDefault="00051067" w:rsidP="002E0607">
      <w:pPr>
        <w:tabs>
          <w:tab w:val="left" w:pos="284"/>
        </w:tabs>
        <w:contextualSpacing/>
        <w:rPr>
          <w:rFonts w:ascii="Arial" w:hAnsi="Arial" w:cs="Arial"/>
          <w:sz w:val="18"/>
          <w:szCs w:val="18"/>
          <w:lang w:val="it-IT"/>
        </w:rPr>
      </w:pPr>
    </w:p>
    <w:p w14:paraId="0924B012" w14:textId="77777777" w:rsidR="00E77E8D" w:rsidRDefault="00E77E8D" w:rsidP="00E77E8D">
      <w:pPr>
        <w:rPr>
          <w:rFonts w:ascii="Arial" w:hAnsi="Arial" w:cs="Arial"/>
          <w:sz w:val="18"/>
          <w:szCs w:val="18"/>
          <w:lang w:val="it-IT" w:eastAsia="en-US"/>
        </w:rPr>
      </w:pPr>
    </w:p>
    <w:p w14:paraId="5F834F6B" w14:textId="77777777" w:rsidR="00E77E8D" w:rsidRPr="00E77E8D" w:rsidRDefault="00E77E8D" w:rsidP="00E77E8D">
      <w:pPr>
        <w:tabs>
          <w:tab w:val="left" w:pos="284"/>
        </w:tabs>
        <w:rPr>
          <w:rFonts w:ascii="Arial" w:hAnsi="Arial" w:cs="Arial"/>
          <w:b/>
          <w:sz w:val="18"/>
          <w:szCs w:val="18"/>
          <w:lang w:val="it-IT"/>
        </w:rPr>
      </w:pPr>
      <w:r w:rsidRPr="00E77E8D">
        <w:rPr>
          <w:rFonts w:ascii="Arial" w:hAnsi="Arial" w:cs="Arial"/>
          <w:b/>
          <w:sz w:val="18"/>
          <w:szCs w:val="18"/>
          <w:lang w:val="it-IT"/>
        </w:rPr>
        <w:t>[comune_value], [data_stampa_domanda]</w:t>
      </w:r>
    </w:p>
    <w:p w14:paraId="4B8AB481" w14:textId="77777777" w:rsidR="00E77E8D" w:rsidRPr="00E77E8D" w:rsidRDefault="00E77E8D" w:rsidP="00E77E8D">
      <w:pPr>
        <w:tabs>
          <w:tab w:val="left" w:pos="284"/>
        </w:tabs>
        <w:rPr>
          <w:rFonts w:ascii="Arial" w:hAnsi="Arial" w:cs="Arial"/>
          <w:sz w:val="18"/>
          <w:szCs w:val="18"/>
          <w:lang w:val="it-IT"/>
        </w:rPr>
      </w:pPr>
    </w:p>
    <w:p w14:paraId="233BA3A3" w14:textId="77777777" w:rsidR="00E77E8D" w:rsidRPr="00E77E8D" w:rsidRDefault="00E77E8D" w:rsidP="00E77E8D">
      <w:pPr>
        <w:spacing w:line="240" w:lineRule="atLeast"/>
        <w:ind w:right="-663"/>
        <w:contextualSpacing/>
        <w:rPr>
          <w:rFonts w:ascii="Arial" w:hAnsi="Arial" w:cs="Arial"/>
          <w:b/>
          <w:bCs/>
          <w:sz w:val="18"/>
          <w:szCs w:val="18"/>
          <w:lang w:val="it-IT"/>
        </w:rPr>
      </w:pP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13"/>
        <w:gridCol w:w="4817"/>
      </w:tblGrid>
      <w:tr w:rsidR="00E77E8D" w14:paraId="53AC3EBB" w14:textId="77777777" w:rsidTr="00E77E8D">
        <w:trPr>
          <w:cantSplit/>
          <w:trHeight w:val="431"/>
        </w:trPr>
        <w:tc>
          <w:tcPr>
            <w:tcW w:w="4713" w:type="dxa"/>
            <w:shd w:val="clear" w:color="auto" w:fill="FFFFFF"/>
            <w:hideMark/>
          </w:tcPr>
          <w:p w14:paraId="4D5F1B7E" w14:textId="44456A7C" w:rsidR="00E77E8D" w:rsidRPr="00E77E8D" w:rsidRDefault="00E77E8D" w:rsidP="00E77E8D">
            <w:pPr>
              <w:pStyle w:val="Contenutotabella"/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  <w:lang w:val="it-IT" w:eastAsia="it-IT"/>
              </w:rPr>
            </w:pPr>
          </w:p>
        </w:tc>
        <w:tc>
          <w:tcPr>
            <w:tcW w:w="4817" w:type="dxa"/>
            <w:shd w:val="clear" w:color="auto" w:fill="FFFFFF"/>
          </w:tcPr>
          <w:p w14:paraId="54AE86F1" w14:textId="77777777" w:rsidR="00E77E8D" w:rsidRPr="00E77E8D" w:rsidRDefault="00E77E8D">
            <w:pPr>
              <w:pStyle w:val="Contenutotabella"/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it-IT" w:eastAsia="it-IT"/>
              </w:rPr>
            </w:pPr>
            <w:r w:rsidRPr="00E77E8D">
              <w:rPr>
                <w:rFonts w:ascii="Arial" w:hAnsi="Arial" w:cs="Arial"/>
                <w:b/>
                <w:bCs/>
                <w:sz w:val="18"/>
                <w:szCs w:val="18"/>
                <w:lang w:val="it-IT" w:eastAsia="it-IT"/>
              </w:rPr>
              <w:t>IL/I PROPRIETARIO/I O AVENTE TITOLO</w:t>
            </w:r>
          </w:p>
          <w:p w14:paraId="467BA10B" w14:textId="77777777" w:rsidR="00E77E8D" w:rsidRDefault="00E77E8D">
            <w:pPr>
              <w:pStyle w:val="Contenutotabella"/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[richiedenti_search]</w:t>
            </w:r>
          </w:p>
          <w:p w14:paraId="0FDE0681" w14:textId="77777777" w:rsidR="00E77E8D" w:rsidRDefault="00E77E8D">
            <w:pPr>
              <w:pStyle w:val="Contenutotabella"/>
              <w:snapToGrid w:val="0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</w:tr>
      <w:tr w:rsidR="00E77E8D" w:rsidRPr="00ED161E" w14:paraId="3E87E60E" w14:textId="77777777" w:rsidTr="00E77E8D">
        <w:trPr>
          <w:cantSplit/>
          <w:trHeight w:val="431"/>
        </w:trPr>
        <w:tc>
          <w:tcPr>
            <w:tcW w:w="4713" w:type="dxa"/>
            <w:shd w:val="clear" w:color="auto" w:fill="FFFFFF"/>
          </w:tcPr>
          <w:p w14:paraId="11EF6ACC" w14:textId="77777777" w:rsidR="00E77E8D" w:rsidRDefault="00E77E8D">
            <w:pPr>
              <w:pStyle w:val="Contenutotabella"/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4817" w:type="dxa"/>
            <w:shd w:val="clear" w:color="auto" w:fill="FFFFFF"/>
            <w:hideMark/>
          </w:tcPr>
          <w:p w14:paraId="28E0C5F0" w14:textId="77777777" w:rsidR="00E77E8D" w:rsidRPr="00E77E8D" w:rsidRDefault="00E77E8D">
            <w:pPr>
              <w:pStyle w:val="Contenutotabella"/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it-IT" w:eastAsia="it-IT"/>
              </w:rPr>
            </w:pPr>
            <w:r w:rsidRPr="00E77E8D">
              <w:rPr>
                <w:rFonts w:ascii="Arial" w:hAnsi="Arial" w:cs="Arial"/>
                <w:b/>
                <w:bCs/>
                <w:sz w:val="18"/>
                <w:szCs w:val="18"/>
                <w:lang w:val="it-IT" w:eastAsia="it-IT"/>
              </w:rPr>
              <w:t>IL DELEGATO</w:t>
            </w:r>
          </w:p>
          <w:p w14:paraId="52165A02" w14:textId="77777777" w:rsidR="00E77E8D" w:rsidRPr="00E77E8D" w:rsidRDefault="00E77E8D">
            <w:pPr>
              <w:pStyle w:val="Contenutotabella"/>
              <w:snapToGrid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</w:pPr>
            <w:r w:rsidRPr="00E77E8D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[delegato_cognome] [delegato_nome]</w:t>
            </w:r>
          </w:p>
        </w:tc>
      </w:tr>
    </w:tbl>
    <w:p w14:paraId="7E916D11" w14:textId="77777777" w:rsidR="00E77E8D" w:rsidRPr="00E77E8D" w:rsidRDefault="00E77E8D" w:rsidP="00E77E8D">
      <w:pPr>
        <w:rPr>
          <w:rFonts w:ascii="Arial" w:hAnsi="Arial" w:cs="Arial"/>
          <w:lang w:val="it-IT" w:eastAsia="en-US"/>
        </w:rPr>
      </w:pPr>
    </w:p>
    <w:p w14:paraId="2C12180B" w14:textId="77777777" w:rsidR="00E77E8D" w:rsidRPr="00E77E8D" w:rsidRDefault="00E77E8D" w:rsidP="00E77E8D">
      <w:pPr>
        <w:rPr>
          <w:rFonts w:ascii="Arial" w:hAnsi="Arial" w:cs="Arial"/>
          <w:lang w:val="it-IT"/>
        </w:rPr>
      </w:pPr>
    </w:p>
    <w:p w14:paraId="4D312301" w14:textId="77777777" w:rsidR="00E77E8D" w:rsidRPr="00E77E8D" w:rsidRDefault="00E77E8D" w:rsidP="00E77E8D">
      <w:pPr>
        <w:rPr>
          <w:rFonts w:ascii="Arial" w:hAnsi="Arial" w:cs="Arial"/>
          <w:bCs/>
          <w:i/>
          <w:iCs/>
          <w:sz w:val="14"/>
          <w:szCs w:val="14"/>
          <w:lang w:val="it-IT" w:eastAsia="it-IT"/>
        </w:rPr>
      </w:pPr>
      <w:r w:rsidRPr="00E77E8D">
        <w:rPr>
          <w:rFonts w:ascii="Arial" w:hAnsi="Arial" w:cs="Arial"/>
          <w:b/>
          <w:i/>
          <w:iCs/>
          <w:sz w:val="18"/>
          <w:szCs w:val="18"/>
          <w:lang w:val="it-IT"/>
        </w:rPr>
        <w:t>[firma_digitale_opt]</w:t>
      </w:r>
    </w:p>
    <w:p w14:paraId="5298F336" w14:textId="77777777" w:rsidR="00DC749B" w:rsidRPr="00CA678E" w:rsidRDefault="00DC749B" w:rsidP="002E0607">
      <w:pPr>
        <w:ind w:right="-663"/>
        <w:contextualSpacing/>
        <w:rPr>
          <w:rFonts w:ascii="Arial" w:hAnsi="Arial" w:cs="Arial"/>
          <w:b/>
          <w:kern w:val="1"/>
          <w:lang w:val="it-IT"/>
        </w:rPr>
      </w:pPr>
    </w:p>
    <w:p w14:paraId="50B73948" w14:textId="77777777" w:rsidR="00720230" w:rsidRPr="00720230" w:rsidRDefault="00720230" w:rsidP="00720230">
      <w:pPr>
        <w:keepNext/>
        <w:rPr>
          <w:rFonts w:ascii="Arial" w:hAnsi="Arial" w:cs="Arial"/>
          <w:sz w:val="14"/>
          <w:szCs w:val="14"/>
          <w:lang w:val="it-IT" w:eastAsia="it-IT"/>
        </w:rPr>
      </w:pPr>
      <w:r w:rsidRPr="00720230">
        <w:rPr>
          <w:rFonts w:ascii="Arial" w:hAnsi="Arial" w:cs="Arial"/>
          <w:b/>
          <w:bCs/>
          <w:sz w:val="14"/>
          <w:szCs w:val="14"/>
          <w:lang w:val="it-IT" w:eastAsia="it-IT"/>
        </w:rPr>
        <w:t>INFORMATIVA SULLA PRIVACY AI SENSI DEL REGOLAMENTO EUROPEO PER LA PROTEZIONE DEI DATI 2016/679</w:t>
      </w:r>
    </w:p>
    <w:p w14:paraId="201D50C1" w14:textId="77777777" w:rsidR="00720230" w:rsidRPr="00720230" w:rsidRDefault="00720230" w:rsidP="00720230">
      <w:pPr>
        <w:jc w:val="both"/>
        <w:textAlignment w:val="baseline"/>
        <w:rPr>
          <w:rFonts w:ascii="Arial" w:hAnsi="Arial" w:cs="Arial"/>
          <w:sz w:val="14"/>
          <w:szCs w:val="14"/>
          <w:lang w:val="it-IT" w:eastAsia="it-IT"/>
        </w:rPr>
      </w:pPr>
      <w:r w:rsidRPr="00720230">
        <w:rPr>
          <w:rFonts w:ascii="Arial" w:hAnsi="Arial" w:cs="Arial"/>
          <w:sz w:val="14"/>
          <w:szCs w:val="14"/>
          <w:lang w:val="it-IT" w:eastAsia="it-IT"/>
        </w:rPr>
        <w:t>La informiamo che i dati personali e sensibili da lei forniti e quelli che eventualmente fornirà anche successivamente formeranno oggetto di trattamento nel rispetto della normativa sopra richiamata.</w:t>
      </w:r>
    </w:p>
    <w:p w14:paraId="1FAFCE89" w14:textId="77777777" w:rsidR="00720230" w:rsidRPr="00720230" w:rsidRDefault="00720230" w:rsidP="00720230">
      <w:pPr>
        <w:jc w:val="both"/>
        <w:textAlignment w:val="baseline"/>
        <w:rPr>
          <w:rFonts w:ascii="Arial" w:hAnsi="Arial" w:cs="Arial"/>
          <w:sz w:val="14"/>
          <w:szCs w:val="14"/>
          <w:lang w:val="it-IT" w:eastAsia="it-IT"/>
        </w:rPr>
      </w:pPr>
      <w:r w:rsidRPr="00720230">
        <w:rPr>
          <w:rFonts w:ascii="Arial" w:hAnsi="Arial" w:cs="Arial"/>
          <w:sz w:val="14"/>
          <w:szCs w:val="14"/>
          <w:lang w:val="it-IT" w:eastAsia="it-IT"/>
        </w:rPr>
        <w:t>Per trattamento si intende la raccolta, registrazione, conservazione, elaborazione, modificazione, selezione, estrazione, raffronto, utilizzo, interconnessione, blocco, comunicazione, diffusione, cancellazione, distribuzione dei dati personali, ovvero la combinazione di due o più di tali operazioni.</w:t>
      </w:r>
    </w:p>
    <w:p w14:paraId="3693301E" w14:textId="77777777" w:rsidR="00720230" w:rsidRPr="00720230" w:rsidRDefault="00720230" w:rsidP="00720230">
      <w:pPr>
        <w:jc w:val="both"/>
        <w:rPr>
          <w:rFonts w:ascii="Arial" w:hAnsi="Arial" w:cs="Arial"/>
          <w:sz w:val="14"/>
          <w:szCs w:val="14"/>
          <w:lang w:val="it-IT" w:eastAsia="it-IT"/>
        </w:rPr>
      </w:pPr>
      <w:r w:rsidRPr="00720230">
        <w:rPr>
          <w:rFonts w:ascii="Arial" w:hAnsi="Arial" w:cs="Arial"/>
          <w:b/>
          <w:bCs/>
          <w:sz w:val="14"/>
          <w:szCs w:val="14"/>
          <w:lang w:val="it-IT" w:eastAsia="it-IT"/>
        </w:rPr>
        <w:lastRenderedPageBreak/>
        <w:t>Titolare del trattamento e RPD</w:t>
      </w:r>
    </w:p>
    <w:p w14:paraId="47A9BA47" w14:textId="1C4A62E8" w:rsidR="00720230" w:rsidRPr="00720230" w:rsidRDefault="00A41C02" w:rsidP="00720230">
      <w:pPr>
        <w:jc w:val="both"/>
        <w:textAlignment w:val="baseline"/>
        <w:rPr>
          <w:rFonts w:ascii="Arial" w:hAnsi="Arial" w:cs="Arial"/>
          <w:sz w:val="14"/>
          <w:szCs w:val="14"/>
          <w:lang w:val="it-IT" w:eastAsia="it-IT"/>
        </w:rPr>
      </w:pPr>
      <w:r w:rsidRPr="00313DCD">
        <w:rPr>
          <w:rFonts w:ascii="Arial" w:hAnsi="Arial" w:cs="Arial"/>
          <w:sz w:val="14"/>
          <w:szCs w:val="14"/>
          <w:lang w:val="it-IT" w:eastAsia="it-IT"/>
        </w:rPr>
        <w:t>[rpd_value]</w:t>
      </w:r>
    </w:p>
    <w:p w14:paraId="555C054A" w14:textId="77777777" w:rsidR="00720230" w:rsidRPr="00720230" w:rsidRDefault="00720230" w:rsidP="00720230">
      <w:pPr>
        <w:jc w:val="both"/>
        <w:rPr>
          <w:rFonts w:ascii="Arial" w:hAnsi="Arial" w:cs="Arial"/>
          <w:sz w:val="14"/>
          <w:szCs w:val="14"/>
          <w:lang w:val="it-IT" w:eastAsia="it-IT"/>
        </w:rPr>
      </w:pPr>
      <w:r w:rsidRPr="00720230">
        <w:rPr>
          <w:rFonts w:ascii="Arial" w:hAnsi="Arial" w:cs="Arial"/>
          <w:b/>
          <w:bCs/>
          <w:sz w:val="14"/>
          <w:szCs w:val="14"/>
          <w:lang w:val="it-IT" w:eastAsia="it-IT"/>
        </w:rPr>
        <w:t>Finalità e modalità del trattamento</w:t>
      </w:r>
    </w:p>
    <w:p w14:paraId="4643DD5F" w14:textId="77777777" w:rsidR="00720230" w:rsidRPr="00720230" w:rsidRDefault="00720230" w:rsidP="00720230">
      <w:pPr>
        <w:jc w:val="both"/>
        <w:rPr>
          <w:rFonts w:ascii="Arial" w:hAnsi="Arial" w:cs="Arial"/>
          <w:sz w:val="14"/>
          <w:szCs w:val="14"/>
          <w:lang w:val="it-IT" w:eastAsia="it-IT"/>
        </w:rPr>
      </w:pPr>
      <w:r w:rsidRPr="00720230">
        <w:rPr>
          <w:rFonts w:ascii="Arial" w:hAnsi="Arial" w:cs="Arial"/>
          <w:sz w:val="14"/>
          <w:szCs w:val="14"/>
          <w:lang w:val="it-IT" w:eastAsia="it-IT"/>
        </w:rPr>
        <w:t>Il Comune di [comune_value], titolare del trattamento, tratta i dati personali liberamente conferiti, esclusivamente per finalità istituzionali.</w:t>
      </w:r>
    </w:p>
    <w:p w14:paraId="34905829" w14:textId="77777777" w:rsidR="00720230" w:rsidRPr="00720230" w:rsidRDefault="00720230" w:rsidP="00720230">
      <w:pPr>
        <w:jc w:val="both"/>
        <w:rPr>
          <w:rFonts w:ascii="Arial" w:hAnsi="Arial" w:cs="Arial"/>
          <w:sz w:val="14"/>
          <w:szCs w:val="14"/>
          <w:lang w:val="it-IT" w:eastAsia="it-IT"/>
        </w:rPr>
      </w:pPr>
      <w:r w:rsidRPr="00720230">
        <w:rPr>
          <w:rFonts w:ascii="Arial" w:hAnsi="Arial" w:cs="Arial"/>
          <w:b/>
          <w:bCs/>
          <w:sz w:val="14"/>
          <w:szCs w:val="14"/>
          <w:lang w:val="it-IT" w:eastAsia="it-IT"/>
        </w:rPr>
        <w:t>Consenso</w:t>
      </w:r>
    </w:p>
    <w:p w14:paraId="2092DDC9" w14:textId="77777777" w:rsidR="00720230" w:rsidRPr="00720230" w:rsidRDefault="00720230" w:rsidP="00720230">
      <w:pPr>
        <w:jc w:val="both"/>
        <w:rPr>
          <w:rFonts w:ascii="Arial" w:hAnsi="Arial" w:cs="Arial"/>
          <w:sz w:val="14"/>
          <w:szCs w:val="14"/>
          <w:lang w:val="it-IT" w:eastAsia="it-IT"/>
        </w:rPr>
      </w:pPr>
      <w:r w:rsidRPr="00720230">
        <w:rPr>
          <w:rFonts w:ascii="Arial" w:hAnsi="Arial" w:cs="Arial"/>
          <w:sz w:val="14"/>
          <w:szCs w:val="14"/>
          <w:lang w:val="it-IT" w:eastAsia="it-IT"/>
        </w:rPr>
        <w:t>Il consenso del trattamento ai fini istituzionali è necessario ed obbligatorio per le finalità stesse.</w:t>
      </w:r>
    </w:p>
    <w:p w14:paraId="3D532709" w14:textId="77777777" w:rsidR="00720230" w:rsidRPr="00720230" w:rsidRDefault="00720230" w:rsidP="00720230">
      <w:pPr>
        <w:jc w:val="both"/>
        <w:rPr>
          <w:rFonts w:ascii="Arial" w:hAnsi="Arial" w:cs="Arial"/>
          <w:sz w:val="14"/>
          <w:szCs w:val="14"/>
          <w:lang w:val="it-IT" w:eastAsia="it-IT"/>
        </w:rPr>
      </w:pPr>
      <w:r w:rsidRPr="00720230">
        <w:rPr>
          <w:rFonts w:ascii="Arial" w:hAnsi="Arial" w:cs="Arial"/>
          <w:b/>
          <w:bCs/>
          <w:sz w:val="14"/>
          <w:szCs w:val="14"/>
          <w:lang w:val="it-IT" w:eastAsia="it-IT"/>
        </w:rPr>
        <w:t>Periodo di conservazione</w:t>
      </w:r>
    </w:p>
    <w:p w14:paraId="3A0D54E5" w14:textId="77777777" w:rsidR="00720230" w:rsidRPr="00720230" w:rsidRDefault="00720230" w:rsidP="00720230">
      <w:pPr>
        <w:jc w:val="both"/>
        <w:rPr>
          <w:rFonts w:ascii="Arial" w:hAnsi="Arial" w:cs="Arial"/>
          <w:sz w:val="14"/>
          <w:szCs w:val="14"/>
          <w:lang w:val="it-IT" w:eastAsia="it-IT"/>
        </w:rPr>
      </w:pPr>
      <w:r w:rsidRPr="00720230">
        <w:rPr>
          <w:rFonts w:ascii="Arial" w:hAnsi="Arial" w:cs="Arial"/>
          <w:sz w:val="14"/>
          <w:szCs w:val="14"/>
          <w:lang w:val="it-IT" w:eastAsia="it-IT"/>
        </w:rPr>
        <w:t>I dati personali verranno conservati per un arco di tempo non superiore al conseguimento delle finalità per le quali i dati personali sono trattati (finalità istituzionali e non commerciali).</w:t>
      </w:r>
    </w:p>
    <w:p w14:paraId="2C7E99C1" w14:textId="77777777" w:rsidR="00720230" w:rsidRPr="00720230" w:rsidRDefault="00720230" w:rsidP="00720230">
      <w:pPr>
        <w:jc w:val="both"/>
        <w:rPr>
          <w:rFonts w:ascii="Arial" w:hAnsi="Arial" w:cs="Arial"/>
          <w:sz w:val="14"/>
          <w:szCs w:val="14"/>
          <w:lang w:val="it-IT" w:eastAsia="it-IT"/>
        </w:rPr>
      </w:pPr>
      <w:r w:rsidRPr="00720230">
        <w:rPr>
          <w:rFonts w:ascii="Arial" w:hAnsi="Arial" w:cs="Arial"/>
          <w:b/>
          <w:bCs/>
          <w:sz w:val="14"/>
          <w:szCs w:val="14"/>
          <w:lang w:val="it-IT" w:eastAsia="it-IT"/>
        </w:rPr>
        <w:t>Diritti del cittadino/interessato</w:t>
      </w:r>
    </w:p>
    <w:p w14:paraId="0FDD3C4F" w14:textId="77777777" w:rsidR="00720230" w:rsidRPr="00720230" w:rsidRDefault="00720230" w:rsidP="00720230">
      <w:pPr>
        <w:jc w:val="both"/>
        <w:rPr>
          <w:rFonts w:ascii="Arial" w:hAnsi="Arial" w:cs="Arial"/>
          <w:sz w:val="14"/>
          <w:szCs w:val="14"/>
          <w:lang w:val="it-IT" w:eastAsia="it-IT"/>
        </w:rPr>
      </w:pPr>
      <w:r w:rsidRPr="00720230">
        <w:rPr>
          <w:rFonts w:ascii="Arial" w:hAnsi="Arial" w:cs="Arial"/>
          <w:sz w:val="14"/>
          <w:szCs w:val="14"/>
          <w:lang w:val="it-IT" w:eastAsia="it-IT"/>
        </w:rPr>
        <w:t>Il cittadino/L’interessato avrà in qualsiasi momento piena facoltà di esercitare i diritti previsti dalla normativa vigente; potrà far valere i propri diritti rivolgendosi al Comune di [comune_value]</w:t>
      </w:r>
    </w:p>
    <w:p w14:paraId="355F6935" w14:textId="77777777" w:rsidR="00720230" w:rsidRPr="00720230" w:rsidRDefault="00720230" w:rsidP="00720230">
      <w:pPr>
        <w:jc w:val="both"/>
        <w:rPr>
          <w:rFonts w:ascii="Arial" w:hAnsi="Arial" w:cs="Arial"/>
          <w:sz w:val="14"/>
          <w:szCs w:val="14"/>
          <w:lang w:val="it-IT" w:eastAsia="it-IT"/>
        </w:rPr>
      </w:pPr>
      <w:r w:rsidRPr="00720230">
        <w:rPr>
          <w:rFonts w:ascii="Arial" w:hAnsi="Arial" w:cs="Arial"/>
          <w:sz w:val="14"/>
          <w:szCs w:val="14"/>
          <w:lang w:val="it-IT" w:eastAsia="it-IT"/>
        </w:rPr>
        <w:t xml:space="preserve">I diritti del cittadino/dell’interessato sono quelli previsti dal Regolamento UE 2016/679 (GDPR). </w:t>
      </w:r>
    </w:p>
    <w:p w14:paraId="2853ED2C" w14:textId="77777777" w:rsidR="00720230" w:rsidRPr="00926A1D" w:rsidRDefault="00720230" w:rsidP="00720230">
      <w:pPr>
        <w:contextualSpacing/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Il cittadino/L’interessato può:</w:t>
      </w:r>
    </w:p>
    <w:p w14:paraId="36BE7F6F" w14:textId="77777777" w:rsidR="00720230" w:rsidRPr="00720230" w:rsidRDefault="00720230" w:rsidP="00720230">
      <w:pPr>
        <w:pStyle w:val="Paragrafoelenco"/>
        <w:widowControl/>
        <w:numPr>
          <w:ilvl w:val="0"/>
          <w:numId w:val="14"/>
        </w:numPr>
        <w:suppressAutoHyphens w:val="0"/>
        <w:jc w:val="both"/>
        <w:rPr>
          <w:rFonts w:ascii="Arial" w:hAnsi="Arial" w:cs="Arial"/>
          <w:sz w:val="14"/>
          <w:szCs w:val="14"/>
          <w:lang w:val="it-IT" w:eastAsia="it-IT"/>
        </w:rPr>
      </w:pPr>
      <w:r w:rsidRPr="00720230">
        <w:rPr>
          <w:rFonts w:ascii="Arial" w:hAnsi="Arial" w:cs="Arial"/>
          <w:sz w:val="14"/>
          <w:szCs w:val="14"/>
          <w:lang w:val="it-IT" w:eastAsia="it-IT"/>
        </w:rPr>
        <w:t>ricevere conferma dell’esistenza dei dati suoi personali e richiedere l’accesso al loro contenuto</w:t>
      </w:r>
    </w:p>
    <w:p w14:paraId="452BA5FB" w14:textId="77777777" w:rsidR="00720230" w:rsidRPr="00720230" w:rsidRDefault="00720230" w:rsidP="00720230">
      <w:pPr>
        <w:pStyle w:val="Paragrafoelenco"/>
        <w:widowControl/>
        <w:numPr>
          <w:ilvl w:val="0"/>
          <w:numId w:val="14"/>
        </w:numPr>
        <w:suppressAutoHyphens w:val="0"/>
        <w:jc w:val="both"/>
        <w:rPr>
          <w:rFonts w:ascii="Arial" w:hAnsi="Arial" w:cs="Arial"/>
          <w:sz w:val="14"/>
          <w:szCs w:val="14"/>
          <w:lang w:val="it-IT" w:eastAsia="it-IT"/>
        </w:rPr>
      </w:pPr>
      <w:r w:rsidRPr="00720230">
        <w:rPr>
          <w:rFonts w:ascii="Arial" w:hAnsi="Arial" w:cs="Arial"/>
          <w:sz w:val="14"/>
          <w:szCs w:val="14"/>
          <w:lang w:val="it-IT" w:eastAsia="it-IT"/>
        </w:rPr>
        <w:t>aggiornare, modificare e/o correggere i suoi dati personali</w:t>
      </w:r>
    </w:p>
    <w:p w14:paraId="368B7429" w14:textId="77777777" w:rsidR="00720230" w:rsidRPr="00720230" w:rsidRDefault="00720230" w:rsidP="00720230">
      <w:pPr>
        <w:pStyle w:val="Paragrafoelenco"/>
        <w:widowControl/>
        <w:numPr>
          <w:ilvl w:val="0"/>
          <w:numId w:val="14"/>
        </w:numPr>
        <w:suppressAutoHyphens w:val="0"/>
        <w:jc w:val="both"/>
        <w:rPr>
          <w:rFonts w:ascii="Arial" w:hAnsi="Arial" w:cs="Arial"/>
          <w:sz w:val="14"/>
          <w:szCs w:val="14"/>
          <w:lang w:val="it-IT" w:eastAsia="it-IT"/>
        </w:rPr>
      </w:pPr>
      <w:r w:rsidRPr="00720230">
        <w:rPr>
          <w:rFonts w:ascii="Arial" w:hAnsi="Arial" w:cs="Arial"/>
          <w:sz w:val="14"/>
          <w:szCs w:val="14"/>
          <w:lang w:val="it-IT" w:eastAsia="it-IT"/>
        </w:rPr>
        <w:t>chiedere la cancellazione, la trasformazione in forma anonima, il blocco dei suoi dati trattati in violazione di legge</w:t>
      </w:r>
    </w:p>
    <w:p w14:paraId="1EF42AE7" w14:textId="77777777" w:rsidR="00720230" w:rsidRPr="00926A1D" w:rsidRDefault="00720230" w:rsidP="00720230">
      <w:pPr>
        <w:pStyle w:val="Paragrafoelenco"/>
        <w:widowControl/>
        <w:numPr>
          <w:ilvl w:val="0"/>
          <w:numId w:val="14"/>
        </w:numPr>
        <w:suppressAutoHyphens w:val="0"/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chiedere la limitazione del trattamento</w:t>
      </w:r>
    </w:p>
    <w:p w14:paraId="181EA9E0" w14:textId="77777777" w:rsidR="00720230" w:rsidRPr="00720230" w:rsidRDefault="00720230" w:rsidP="00720230">
      <w:pPr>
        <w:pStyle w:val="Paragrafoelenco"/>
        <w:widowControl/>
        <w:numPr>
          <w:ilvl w:val="0"/>
          <w:numId w:val="14"/>
        </w:numPr>
        <w:suppressAutoHyphens w:val="0"/>
        <w:jc w:val="both"/>
        <w:rPr>
          <w:rFonts w:ascii="Arial" w:hAnsi="Arial" w:cs="Arial"/>
          <w:sz w:val="14"/>
          <w:szCs w:val="14"/>
          <w:lang w:val="it-IT" w:eastAsia="it-IT"/>
        </w:rPr>
      </w:pPr>
      <w:r w:rsidRPr="00720230">
        <w:rPr>
          <w:rFonts w:ascii="Arial" w:hAnsi="Arial" w:cs="Arial"/>
          <w:sz w:val="14"/>
          <w:szCs w:val="14"/>
          <w:lang w:val="it-IT" w:eastAsia="it-IT"/>
        </w:rPr>
        <w:t>opporsi per motivi legittimi al trattamento</w:t>
      </w:r>
    </w:p>
    <w:p w14:paraId="6B67B490" w14:textId="77777777" w:rsidR="00DC749B" w:rsidRPr="006C27D8" w:rsidRDefault="00DC749B" w:rsidP="00720230">
      <w:pPr>
        <w:contextualSpacing/>
        <w:rPr>
          <w:rFonts w:ascii="Arial" w:hAnsi="Arial" w:cs="Arial"/>
          <w:sz w:val="16"/>
          <w:szCs w:val="16"/>
          <w:lang w:val="it-IT"/>
        </w:rPr>
      </w:pPr>
    </w:p>
    <w:sectPr w:rsidR="00DC749B" w:rsidRPr="006C27D8" w:rsidSect="0072600A">
      <w:pgSz w:w="11906" w:h="16838"/>
      <w:pgMar w:top="1641" w:right="1134" w:bottom="720" w:left="1134" w:header="720" w:footer="720" w:gutter="0"/>
      <w:cols w:space="720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Sans Serif">
    <w:altName w:val="Arial"/>
    <w:charset w:val="00"/>
    <w:family w:val="swiss"/>
    <w:pitch w:val="variable"/>
  </w:font>
  <w:font w:name="Monotype Sorts">
    <w:altName w:val="Symbol"/>
    <w:charset w:val="02"/>
    <w:family w:val="auto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suff w:val="space"/>
      <w:lvlText w:val="q"/>
      <w:lvlJc w:val="left"/>
      <w:pPr>
        <w:tabs>
          <w:tab w:val="num" w:pos="0"/>
        </w:tabs>
        <w:ind w:left="0" w:firstLine="0"/>
      </w:pPr>
      <w:rPr>
        <w:rFonts w:ascii="Wingdings" w:hAnsi="Wingdings" w:cs="Times New Roman"/>
        <w:b/>
        <w:i w:val="0"/>
        <w:sz w:val="20"/>
        <w:szCs w:val="14"/>
        <w:lang w:val="it-IT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/>
        <w:bCs/>
        <w:i/>
        <w:iCs/>
        <w:sz w:val="18"/>
        <w:szCs w:val="18"/>
        <w:lang w:val="it-I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BB38E8"/>
    <w:multiLevelType w:val="hybridMultilevel"/>
    <w:tmpl w:val="DFB82000"/>
    <w:lvl w:ilvl="0" w:tplc="AEA0B47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9DC654D"/>
    <w:multiLevelType w:val="multilevel"/>
    <w:tmpl w:val="0B38DCA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D244F72"/>
    <w:multiLevelType w:val="hybridMultilevel"/>
    <w:tmpl w:val="2FCC02B6"/>
    <w:lvl w:ilvl="0" w:tplc="C150B82C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A0144F"/>
    <w:multiLevelType w:val="hybridMultilevel"/>
    <w:tmpl w:val="849A772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C886D05"/>
    <w:multiLevelType w:val="hybridMultilevel"/>
    <w:tmpl w:val="5D74C2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D73DCF"/>
    <w:multiLevelType w:val="multilevel"/>
    <w:tmpl w:val="C48A8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DC1523A"/>
    <w:multiLevelType w:val="hybridMultilevel"/>
    <w:tmpl w:val="A07094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F009FC"/>
    <w:multiLevelType w:val="hybridMultilevel"/>
    <w:tmpl w:val="72B639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9059AA"/>
    <w:multiLevelType w:val="hybridMultilevel"/>
    <w:tmpl w:val="3ADC695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4B156A9"/>
    <w:multiLevelType w:val="hybridMultilevel"/>
    <w:tmpl w:val="D2DAB1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6E17EF"/>
    <w:multiLevelType w:val="hybridMultilevel"/>
    <w:tmpl w:val="484C14B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75F1313"/>
    <w:multiLevelType w:val="hybridMultilevel"/>
    <w:tmpl w:val="2770762C"/>
    <w:lvl w:ilvl="0" w:tplc="C150B82C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DB5449C"/>
    <w:multiLevelType w:val="hybridMultilevel"/>
    <w:tmpl w:val="C108E838"/>
    <w:lvl w:ilvl="0" w:tplc="AEA0B47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FB14F59"/>
    <w:multiLevelType w:val="multilevel"/>
    <w:tmpl w:val="BE72B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C7A1FE7"/>
    <w:multiLevelType w:val="hybridMultilevel"/>
    <w:tmpl w:val="E2C409AA"/>
    <w:lvl w:ilvl="0" w:tplc="C150B82C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1178675">
    <w:abstractNumId w:val="0"/>
  </w:num>
  <w:num w:numId="2" w16cid:durableId="1199780402">
    <w:abstractNumId w:val="1"/>
  </w:num>
  <w:num w:numId="3" w16cid:durableId="1566795702">
    <w:abstractNumId w:val="2"/>
  </w:num>
  <w:num w:numId="4" w16cid:durableId="183834749">
    <w:abstractNumId w:val="12"/>
  </w:num>
  <w:num w:numId="5" w16cid:durableId="301427999">
    <w:abstractNumId w:val="13"/>
  </w:num>
  <w:num w:numId="6" w16cid:durableId="228157925">
    <w:abstractNumId w:val="7"/>
  </w:num>
  <w:num w:numId="7" w16cid:durableId="33384165">
    <w:abstractNumId w:val="10"/>
  </w:num>
  <w:num w:numId="8" w16cid:durableId="1756635337">
    <w:abstractNumId w:val="9"/>
  </w:num>
  <w:num w:numId="9" w16cid:durableId="1550995011">
    <w:abstractNumId w:val="6"/>
  </w:num>
  <w:num w:numId="10" w16cid:durableId="1468663364">
    <w:abstractNumId w:val="3"/>
  </w:num>
  <w:num w:numId="11" w16cid:durableId="1931116162">
    <w:abstractNumId w:val="16"/>
  </w:num>
  <w:num w:numId="12" w16cid:durableId="1246918879">
    <w:abstractNumId w:val="15"/>
  </w:num>
  <w:num w:numId="13" w16cid:durableId="1050688360">
    <w:abstractNumId w:val="8"/>
  </w:num>
  <w:num w:numId="14" w16cid:durableId="530529420">
    <w:abstractNumId w:val="11"/>
  </w:num>
  <w:num w:numId="15" w16cid:durableId="1950625875">
    <w:abstractNumId w:val="4"/>
  </w:num>
  <w:num w:numId="16" w16cid:durableId="2031910018">
    <w:abstractNumId w:val="14"/>
  </w:num>
  <w:num w:numId="17" w16cid:durableId="2084183258">
    <w:abstractNumId w:val="17"/>
  </w:num>
  <w:num w:numId="18" w16cid:durableId="10398630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E5C5F"/>
    <w:rsid w:val="000204EC"/>
    <w:rsid w:val="00027A25"/>
    <w:rsid w:val="00051067"/>
    <w:rsid w:val="00055565"/>
    <w:rsid w:val="00080C81"/>
    <w:rsid w:val="000947C3"/>
    <w:rsid w:val="000E39D5"/>
    <w:rsid w:val="000E445C"/>
    <w:rsid w:val="00100055"/>
    <w:rsid w:val="0016202B"/>
    <w:rsid w:val="0018374B"/>
    <w:rsid w:val="00194251"/>
    <w:rsid w:val="001A1CDE"/>
    <w:rsid w:val="001C60B5"/>
    <w:rsid w:val="001E2D85"/>
    <w:rsid w:val="001E3157"/>
    <w:rsid w:val="001E5C5F"/>
    <w:rsid w:val="001E6EEB"/>
    <w:rsid w:val="001F7BA6"/>
    <w:rsid w:val="00206D65"/>
    <w:rsid w:val="00223C96"/>
    <w:rsid w:val="002366A0"/>
    <w:rsid w:val="00252341"/>
    <w:rsid w:val="00253B34"/>
    <w:rsid w:val="00262E5D"/>
    <w:rsid w:val="00275DDC"/>
    <w:rsid w:val="002C088C"/>
    <w:rsid w:val="002C0E03"/>
    <w:rsid w:val="002C11AA"/>
    <w:rsid w:val="002E0607"/>
    <w:rsid w:val="002E3664"/>
    <w:rsid w:val="00313DCD"/>
    <w:rsid w:val="00321F46"/>
    <w:rsid w:val="00327A03"/>
    <w:rsid w:val="0035446D"/>
    <w:rsid w:val="00362D23"/>
    <w:rsid w:val="0036648D"/>
    <w:rsid w:val="00383003"/>
    <w:rsid w:val="0039006E"/>
    <w:rsid w:val="003915A9"/>
    <w:rsid w:val="003A0126"/>
    <w:rsid w:val="003A7677"/>
    <w:rsid w:val="003E3959"/>
    <w:rsid w:val="003E425C"/>
    <w:rsid w:val="003E58D9"/>
    <w:rsid w:val="003F0049"/>
    <w:rsid w:val="003F2FE7"/>
    <w:rsid w:val="003F49CE"/>
    <w:rsid w:val="003F5BD0"/>
    <w:rsid w:val="004009E7"/>
    <w:rsid w:val="00426997"/>
    <w:rsid w:val="00455BD5"/>
    <w:rsid w:val="004704FA"/>
    <w:rsid w:val="004A1B75"/>
    <w:rsid w:val="004C1FC8"/>
    <w:rsid w:val="004D3ABA"/>
    <w:rsid w:val="00525985"/>
    <w:rsid w:val="00525AB6"/>
    <w:rsid w:val="0055566B"/>
    <w:rsid w:val="005753BD"/>
    <w:rsid w:val="005872C8"/>
    <w:rsid w:val="005B3A01"/>
    <w:rsid w:val="005B3BCC"/>
    <w:rsid w:val="005F0D8A"/>
    <w:rsid w:val="005F6A84"/>
    <w:rsid w:val="0061239A"/>
    <w:rsid w:val="006133E1"/>
    <w:rsid w:val="00617458"/>
    <w:rsid w:val="0062766F"/>
    <w:rsid w:val="006355C4"/>
    <w:rsid w:val="0067412B"/>
    <w:rsid w:val="006A2141"/>
    <w:rsid w:val="006C27D8"/>
    <w:rsid w:val="006D39CB"/>
    <w:rsid w:val="006D3A29"/>
    <w:rsid w:val="006D5216"/>
    <w:rsid w:val="006F7EA1"/>
    <w:rsid w:val="007028A6"/>
    <w:rsid w:val="00720230"/>
    <w:rsid w:val="00720771"/>
    <w:rsid w:val="0072600A"/>
    <w:rsid w:val="007748D5"/>
    <w:rsid w:val="00785786"/>
    <w:rsid w:val="0079315D"/>
    <w:rsid w:val="007A548E"/>
    <w:rsid w:val="007D5539"/>
    <w:rsid w:val="007E1C9F"/>
    <w:rsid w:val="00804FED"/>
    <w:rsid w:val="00806041"/>
    <w:rsid w:val="0083788B"/>
    <w:rsid w:val="00861737"/>
    <w:rsid w:val="00872266"/>
    <w:rsid w:val="00887B31"/>
    <w:rsid w:val="00895BB0"/>
    <w:rsid w:val="008B3A95"/>
    <w:rsid w:val="008D36B4"/>
    <w:rsid w:val="008E0CC0"/>
    <w:rsid w:val="009329AF"/>
    <w:rsid w:val="0096439E"/>
    <w:rsid w:val="00967BE9"/>
    <w:rsid w:val="009729CA"/>
    <w:rsid w:val="009971AB"/>
    <w:rsid w:val="009A7001"/>
    <w:rsid w:val="009B41A2"/>
    <w:rsid w:val="00A01D84"/>
    <w:rsid w:val="00A24F0F"/>
    <w:rsid w:val="00A41C02"/>
    <w:rsid w:val="00A54E2C"/>
    <w:rsid w:val="00A56B7D"/>
    <w:rsid w:val="00A6005C"/>
    <w:rsid w:val="00A83745"/>
    <w:rsid w:val="00AA772A"/>
    <w:rsid w:val="00AB4E65"/>
    <w:rsid w:val="00AB7E05"/>
    <w:rsid w:val="00AD1C59"/>
    <w:rsid w:val="00AD5B88"/>
    <w:rsid w:val="00B0365E"/>
    <w:rsid w:val="00B21107"/>
    <w:rsid w:val="00B61F96"/>
    <w:rsid w:val="00B75247"/>
    <w:rsid w:val="00B90948"/>
    <w:rsid w:val="00BA63F4"/>
    <w:rsid w:val="00BD70ED"/>
    <w:rsid w:val="00BD7A9E"/>
    <w:rsid w:val="00C16F32"/>
    <w:rsid w:val="00C2145C"/>
    <w:rsid w:val="00C37BCB"/>
    <w:rsid w:val="00C4275A"/>
    <w:rsid w:val="00C513F3"/>
    <w:rsid w:val="00C714E5"/>
    <w:rsid w:val="00CA05A3"/>
    <w:rsid w:val="00CA1165"/>
    <w:rsid w:val="00CA125B"/>
    <w:rsid w:val="00CA570D"/>
    <w:rsid w:val="00CA678E"/>
    <w:rsid w:val="00CB03BF"/>
    <w:rsid w:val="00CB64B0"/>
    <w:rsid w:val="00CC06C9"/>
    <w:rsid w:val="00CC451B"/>
    <w:rsid w:val="00CE75E7"/>
    <w:rsid w:val="00D03B14"/>
    <w:rsid w:val="00D2194C"/>
    <w:rsid w:val="00D33104"/>
    <w:rsid w:val="00D4160C"/>
    <w:rsid w:val="00D52858"/>
    <w:rsid w:val="00D70D62"/>
    <w:rsid w:val="00DA60CB"/>
    <w:rsid w:val="00DB4AF0"/>
    <w:rsid w:val="00DC749B"/>
    <w:rsid w:val="00DE5A47"/>
    <w:rsid w:val="00DF51D0"/>
    <w:rsid w:val="00E00201"/>
    <w:rsid w:val="00E22E35"/>
    <w:rsid w:val="00E752D2"/>
    <w:rsid w:val="00E7722A"/>
    <w:rsid w:val="00E778B3"/>
    <w:rsid w:val="00E77E8D"/>
    <w:rsid w:val="00E8154A"/>
    <w:rsid w:val="00EA37C3"/>
    <w:rsid w:val="00EB2A36"/>
    <w:rsid w:val="00EB4E39"/>
    <w:rsid w:val="00ED10D2"/>
    <w:rsid w:val="00ED161E"/>
    <w:rsid w:val="00ED197C"/>
    <w:rsid w:val="00F17C44"/>
    <w:rsid w:val="00F2250F"/>
    <w:rsid w:val="00F230DD"/>
    <w:rsid w:val="00F61346"/>
    <w:rsid w:val="00F73516"/>
    <w:rsid w:val="00FA1F23"/>
    <w:rsid w:val="00FA5E88"/>
    <w:rsid w:val="00FD6858"/>
    <w:rsid w:val="00FE2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FAB6755"/>
  <w15:docId w15:val="{19308FBB-421C-4D14-BA01-06EAEAA6E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2600A"/>
    <w:pPr>
      <w:widowControl w:val="0"/>
      <w:suppressAutoHyphens/>
    </w:pPr>
    <w:rPr>
      <w:rFonts w:ascii="MS Sans Serif" w:hAnsi="MS Sans Serif" w:cs="MS Sans Serif"/>
      <w:lang w:val="en-US" w:eastAsia="ar-SA"/>
    </w:rPr>
  </w:style>
  <w:style w:type="paragraph" w:styleId="Titolo1">
    <w:name w:val="heading 1"/>
    <w:basedOn w:val="Normale"/>
    <w:next w:val="Normale"/>
    <w:qFormat/>
    <w:rsid w:val="0072600A"/>
    <w:pPr>
      <w:keepNext/>
      <w:tabs>
        <w:tab w:val="num" w:pos="0"/>
      </w:tabs>
      <w:spacing w:before="240" w:after="60"/>
      <w:outlineLvl w:val="0"/>
    </w:pPr>
    <w:rPr>
      <w:rFonts w:ascii="Arial" w:hAnsi="Arial" w:cs="Arial"/>
      <w:b/>
      <w:kern w:val="1"/>
      <w:sz w:val="28"/>
    </w:rPr>
  </w:style>
  <w:style w:type="paragraph" w:styleId="Titolo2">
    <w:name w:val="heading 2"/>
    <w:basedOn w:val="Normale"/>
    <w:next w:val="Normale"/>
    <w:qFormat/>
    <w:rsid w:val="0072600A"/>
    <w:pPr>
      <w:keepNext/>
      <w:tabs>
        <w:tab w:val="num" w:pos="0"/>
      </w:tabs>
      <w:outlineLvl w:val="1"/>
    </w:pPr>
    <w:rPr>
      <w:rFonts w:ascii="Times New Roman" w:hAnsi="Times New Roman" w:cs="Times New Roman"/>
      <w:b/>
      <w:i/>
      <w:sz w:val="28"/>
      <w:lang w:val="it-IT"/>
    </w:rPr>
  </w:style>
  <w:style w:type="paragraph" w:styleId="Titolo3">
    <w:name w:val="heading 3"/>
    <w:basedOn w:val="Normale"/>
    <w:next w:val="Normale"/>
    <w:qFormat/>
    <w:rsid w:val="0072600A"/>
    <w:pPr>
      <w:keepNext/>
      <w:tabs>
        <w:tab w:val="num" w:pos="0"/>
      </w:tabs>
      <w:ind w:left="7200"/>
      <w:jc w:val="right"/>
      <w:outlineLvl w:val="2"/>
    </w:pPr>
    <w:rPr>
      <w:rFonts w:ascii="Times New Roman" w:hAnsi="Times New Roman" w:cs="Times New Roman"/>
      <w:b/>
      <w:i/>
      <w:sz w:val="28"/>
      <w:lang w:val="it-IT"/>
    </w:rPr>
  </w:style>
  <w:style w:type="paragraph" w:styleId="Titolo4">
    <w:name w:val="heading 4"/>
    <w:basedOn w:val="Normale"/>
    <w:next w:val="Normale"/>
    <w:qFormat/>
    <w:rsid w:val="0072600A"/>
    <w:pPr>
      <w:keepNext/>
      <w:tabs>
        <w:tab w:val="num" w:pos="0"/>
      </w:tabs>
      <w:jc w:val="center"/>
      <w:outlineLvl w:val="3"/>
    </w:pPr>
    <w:rPr>
      <w:rFonts w:ascii="Times New Roman" w:hAnsi="Times New Roman" w:cs="Times New Roman"/>
      <w:b/>
      <w:bCs/>
      <w:sz w:val="22"/>
      <w:lang w:val="it-IT"/>
    </w:rPr>
  </w:style>
  <w:style w:type="paragraph" w:styleId="Titolo5">
    <w:name w:val="heading 5"/>
    <w:basedOn w:val="Normale"/>
    <w:next w:val="Normale"/>
    <w:qFormat/>
    <w:rsid w:val="0072600A"/>
    <w:pPr>
      <w:keepNext/>
      <w:tabs>
        <w:tab w:val="num" w:pos="0"/>
      </w:tabs>
      <w:jc w:val="center"/>
      <w:outlineLvl w:val="4"/>
    </w:pPr>
    <w:rPr>
      <w:rFonts w:ascii="Times New Roman" w:hAnsi="Times New Roman" w:cs="Times New Roman"/>
      <w:b/>
      <w:sz w:val="24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72600A"/>
  </w:style>
  <w:style w:type="character" w:customStyle="1" w:styleId="WW8Num1z1">
    <w:name w:val="WW8Num1z1"/>
    <w:rsid w:val="0072600A"/>
  </w:style>
  <w:style w:type="character" w:customStyle="1" w:styleId="WW8Num1z2">
    <w:name w:val="WW8Num1z2"/>
    <w:rsid w:val="0072600A"/>
  </w:style>
  <w:style w:type="character" w:customStyle="1" w:styleId="WW8Num1z3">
    <w:name w:val="WW8Num1z3"/>
    <w:rsid w:val="0072600A"/>
  </w:style>
  <w:style w:type="character" w:customStyle="1" w:styleId="WW8Num1z4">
    <w:name w:val="WW8Num1z4"/>
    <w:rsid w:val="0072600A"/>
  </w:style>
  <w:style w:type="character" w:customStyle="1" w:styleId="WW8Num1z5">
    <w:name w:val="WW8Num1z5"/>
    <w:rsid w:val="0072600A"/>
  </w:style>
  <w:style w:type="character" w:customStyle="1" w:styleId="WW8Num1z6">
    <w:name w:val="WW8Num1z6"/>
    <w:rsid w:val="0072600A"/>
  </w:style>
  <w:style w:type="character" w:customStyle="1" w:styleId="WW8Num1z7">
    <w:name w:val="WW8Num1z7"/>
    <w:rsid w:val="0072600A"/>
  </w:style>
  <w:style w:type="character" w:customStyle="1" w:styleId="WW8Num1z8">
    <w:name w:val="WW8Num1z8"/>
    <w:rsid w:val="0072600A"/>
  </w:style>
  <w:style w:type="character" w:customStyle="1" w:styleId="WW8Num2z0">
    <w:name w:val="WW8Num2z0"/>
    <w:rsid w:val="0072600A"/>
    <w:rPr>
      <w:rFonts w:ascii="Times New Roman" w:hAnsi="Times New Roman" w:cs="Times New Roman"/>
      <w:b/>
      <w:i w:val="0"/>
      <w:sz w:val="20"/>
      <w:szCs w:val="14"/>
      <w:lang w:val="it-IT"/>
    </w:rPr>
  </w:style>
  <w:style w:type="character" w:customStyle="1" w:styleId="WW8Num3z0">
    <w:name w:val="WW8Num3z0"/>
    <w:rsid w:val="0072600A"/>
    <w:rPr>
      <w:rFonts w:ascii="Times New Roman" w:hAnsi="Times New Roman" w:cs="Times New Roman"/>
      <w:b/>
      <w:bCs/>
      <w:i/>
      <w:iCs/>
      <w:sz w:val="18"/>
      <w:szCs w:val="18"/>
      <w:lang w:val="it-IT"/>
    </w:rPr>
  </w:style>
  <w:style w:type="character" w:customStyle="1" w:styleId="WW8Num3z1">
    <w:name w:val="WW8Num3z1"/>
    <w:rsid w:val="0072600A"/>
    <w:rPr>
      <w:rFonts w:ascii="Courier New" w:hAnsi="Courier New" w:cs="Courier New"/>
    </w:rPr>
  </w:style>
  <w:style w:type="character" w:customStyle="1" w:styleId="WW8Num3z2">
    <w:name w:val="WW8Num3z2"/>
    <w:rsid w:val="0072600A"/>
    <w:rPr>
      <w:rFonts w:ascii="Wingdings" w:hAnsi="Wingdings" w:cs="Wingdings"/>
    </w:rPr>
  </w:style>
  <w:style w:type="character" w:customStyle="1" w:styleId="WW8Num3z3">
    <w:name w:val="WW8Num3z3"/>
    <w:rsid w:val="0072600A"/>
    <w:rPr>
      <w:rFonts w:ascii="Symbol" w:hAnsi="Symbol" w:cs="Symbol"/>
    </w:rPr>
  </w:style>
  <w:style w:type="character" w:customStyle="1" w:styleId="WW8Num3z4">
    <w:name w:val="WW8Num3z4"/>
    <w:rsid w:val="0072600A"/>
  </w:style>
  <w:style w:type="character" w:customStyle="1" w:styleId="WW8Num3z5">
    <w:name w:val="WW8Num3z5"/>
    <w:rsid w:val="0072600A"/>
  </w:style>
  <w:style w:type="character" w:customStyle="1" w:styleId="WW8Num3z6">
    <w:name w:val="WW8Num3z6"/>
    <w:rsid w:val="0072600A"/>
  </w:style>
  <w:style w:type="character" w:customStyle="1" w:styleId="WW8Num3z7">
    <w:name w:val="WW8Num3z7"/>
    <w:rsid w:val="0072600A"/>
  </w:style>
  <w:style w:type="character" w:customStyle="1" w:styleId="WW8Num3z8">
    <w:name w:val="WW8Num3z8"/>
    <w:rsid w:val="0072600A"/>
  </w:style>
  <w:style w:type="character" w:customStyle="1" w:styleId="WW8Num4z0">
    <w:name w:val="WW8Num4z0"/>
    <w:rsid w:val="0072600A"/>
    <w:rPr>
      <w:rFonts w:ascii="Symbol" w:hAnsi="Symbol" w:cs="Symbol"/>
    </w:rPr>
  </w:style>
  <w:style w:type="character" w:customStyle="1" w:styleId="WW8Num4z1">
    <w:name w:val="WW8Num4z1"/>
    <w:rsid w:val="0072600A"/>
    <w:rPr>
      <w:rFonts w:ascii="Courier New" w:hAnsi="Courier New" w:cs="Courier New"/>
    </w:rPr>
  </w:style>
  <w:style w:type="character" w:customStyle="1" w:styleId="Carpredefinitoparagrafo3">
    <w:name w:val="Car. predefinito paragrafo3"/>
    <w:rsid w:val="0072600A"/>
  </w:style>
  <w:style w:type="character" w:customStyle="1" w:styleId="Absatz-Standardschriftart">
    <w:name w:val="Absatz-Standardschriftart"/>
    <w:rsid w:val="0072600A"/>
  </w:style>
  <w:style w:type="character" w:customStyle="1" w:styleId="WW-Absatz-Standardschriftart">
    <w:name w:val="WW-Absatz-Standardschriftart"/>
    <w:rsid w:val="0072600A"/>
  </w:style>
  <w:style w:type="character" w:customStyle="1" w:styleId="WW8Num5z0">
    <w:name w:val="WW8Num5z0"/>
    <w:rsid w:val="0072600A"/>
    <w:rPr>
      <w:rFonts w:ascii="Wingdings" w:hAnsi="Wingdings" w:cs="Wingdings"/>
      <w:sz w:val="16"/>
    </w:rPr>
  </w:style>
  <w:style w:type="character" w:customStyle="1" w:styleId="WW8Num8z0">
    <w:name w:val="WW8Num8z0"/>
    <w:rsid w:val="0072600A"/>
    <w:rPr>
      <w:rFonts w:ascii="Times New Roman" w:hAnsi="Times New Roman" w:cs="Times New Roman"/>
      <w:b/>
      <w:i w:val="0"/>
      <w:sz w:val="20"/>
    </w:rPr>
  </w:style>
  <w:style w:type="character" w:customStyle="1" w:styleId="WW8Num9z0">
    <w:name w:val="WW8Num9z0"/>
    <w:rsid w:val="0072600A"/>
    <w:rPr>
      <w:rFonts w:ascii="Wingdings" w:hAnsi="Wingdings" w:cs="Wingdings"/>
      <w:i w:val="0"/>
    </w:rPr>
  </w:style>
  <w:style w:type="character" w:customStyle="1" w:styleId="Carpredefinitoparagrafo2">
    <w:name w:val="Car. predefinito paragrafo2"/>
    <w:rsid w:val="0072600A"/>
  </w:style>
  <w:style w:type="character" w:customStyle="1" w:styleId="WW8Num4z2">
    <w:name w:val="WW8Num4z2"/>
    <w:rsid w:val="0072600A"/>
    <w:rPr>
      <w:rFonts w:ascii="Wingdings" w:hAnsi="Wingdings" w:cs="Wingdings"/>
    </w:rPr>
  </w:style>
  <w:style w:type="character" w:customStyle="1" w:styleId="WW8Num6z0">
    <w:name w:val="WW8Num6z0"/>
    <w:rsid w:val="0072600A"/>
    <w:rPr>
      <w:rFonts w:ascii="Wingdings" w:hAnsi="Wingdings" w:cs="Wingdings"/>
      <w:sz w:val="16"/>
    </w:rPr>
  </w:style>
  <w:style w:type="character" w:customStyle="1" w:styleId="Carpredefinitoparagrafo1">
    <w:name w:val="Car. predefinito paragrafo1"/>
    <w:rsid w:val="0072600A"/>
  </w:style>
  <w:style w:type="character" w:customStyle="1" w:styleId="WW-Absatz-Standardschriftart1">
    <w:name w:val="WW-Absatz-Standardschriftart1"/>
    <w:rsid w:val="0072600A"/>
  </w:style>
  <w:style w:type="character" w:customStyle="1" w:styleId="WW-WW8Num2z0">
    <w:name w:val="WW-WW8Num2z0"/>
    <w:rsid w:val="0072600A"/>
    <w:rPr>
      <w:rFonts w:ascii="Symbol" w:hAnsi="Symbol" w:cs="Symbol"/>
    </w:rPr>
  </w:style>
  <w:style w:type="character" w:customStyle="1" w:styleId="WW-WW8Num3z0">
    <w:name w:val="WW-WW8Num3z0"/>
    <w:rsid w:val="0072600A"/>
    <w:rPr>
      <w:rFonts w:ascii="Times New Roman" w:eastAsia="Times New Roman" w:hAnsi="Times New Roman" w:cs="Times New Roman"/>
    </w:rPr>
  </w:style>
  <w:style w:type="character" w:customStyle="1" w:styleId="WW-WW8Num4z0">
    <w:name w:val="WW-WW8Num4z0"/>
    <w:rsid w:val="0072600A"/>
    <w:rPr>
      <w:rFonts w:ascii="Wingdings" w:hAnsi="Wingdings" w:cs="Wingdings"/>
      <w:sz w:val="16"/>
    </w:rPr>
  </w:style>
  <w:style w:type="character" w:customStyle="1" w:styleId="WW-WW8Num4z1">
    <w:name w:val="WW-WW8Num4z1"/>
    <w:rsid w:val="0072600A"/>
    <w:rPr>
      <w:rFonts w:ascii="Monotype Sorts" w:hAnsi="Monotype Sorts" w:cs="Monotype Sorts"/>
    </w:rPr>
  </w:style>
  <w:style w:type="character" w:customStyle="1" w:styleId="WW-WW8Num4z2">
    <w:name w:val="WW-WW8Num4z2"/>
    <w:rsid w:val="0072600A"/>
    <w:rPr>
      <w:rFonts w:ascii="Wingdings" w:hAnsi="Wingdings" w:cs="Wingdings"/>
    </w:rPr>
  </w:style>
  <w:style w:type="character" w:customStyle="1" w:styleId="WW8Num4z3">
    <w:name w:val="WW8Num4z3"/>
    <w:rsid w:val="0072600A"/>
    <w:rPr>
      <w:rFonts w:ascii="Symbol" w:hAnsi="Symbol" w:cs="Symbol"/>
    </w:rPr>
  </w:style>
  <w:style w:type="character" w:customStyle="1" w:styleId="WW8Num4z4">
    <w:name w:val="WW8Num4z4"/>
    <w:rsid w:val="0072600A"/>
    <w:rPr>
      <w:rFonts w:ascii="Courier New" w:hAnsi="Courier New" w:cs="Courier New"/>
    </w:rPr>
  </w:style>
  <w:style w:type="character" w:customStyle="1" w:styleId="WW8Num7z0">
    <w:name w:val="WW8Num7z0"/>
    <w:rsid w:val="0072600A"/>
    <w:rPr>
      <w:rFonts w:ascii="Wingdings" w:hAnsi="Wingdings" w:cs="Wingdings"/>
      <w:sz w:val="16"/>
    </w:rPr>
  </w:style>
  <w:style w:type="character" w:customStyle="1" w:styleId="WW8Num7z1">
    <w:name w:val="WW8Num7z1"/>
    <w:rsid w:val="0072600A"/>
    <w:rPr>
      <w:rFonts w:ascii="Courier New" w:hAnsi="Courier New" w:cs="Courier New"/>
    </w:rPr>
  </w:style>
  <w:style w:type="character" w:customStyle="1" w:styleId="WW8Num7z2">
    <w:name w:val="WW8Num7z2"/>
    <w:rsid w:val="0072600A"/>
    <w:rPr>
      <w:rFonts w:ascii="Wingdings" w:hAnsi="Wingdings" w:cs="Wingdings"/>
    </w:rPr>
  </w:style>
  <w:style w:type="character" w:customStyle="1" w:styleId="WW8Num7z3">
    <w:name w:val="WW8Num7z3"/>
    <w:rsid w:val="0072600A"/>
    <w:rPr>
      <w:rFonts w:ascii="Symbol" w:hAnsi="Symbol" w:cs="Symbol"/>
    </w:rPr>
  </w:style>
  <w:style w:type="character" w:customStyle="1" w:styleId="WW8Num12z0">
    <w:name w:val="WW8Num12z0"/>
    <w:rsid w:val="0072600A"/>
    <w:rPr>
      <w:rFonts w:ascii="Monotype Sorts" w:hAnsi="Monotype Sorts" w:cs="Monotype Sorts"/>
    </w:rPr>
  </w:style>
  <w:style w:type="character" w:customStyle="1" w:styleId="WW8Num12z2">
    <w:name w:val="WW8Num12z2"/>
    <w:rsid w:val="0072600A"/>
    <w:rPr>
      <w:rFonts w:ascii="Wingdings" w:hAnsi="Wingdings" w:cs="Wingdings"/>
    </w:rPr>
  </w:style>
  <w:style w:type="character" w:customStyle="1" w:styleId="WW8Num12z3">
    <w:name w:val="WW8Num12z3"/>
    <w:rsid w:val="0072600A"/>
    <w:rPr>
      <w:rFonts w:ascii="Symbol" w:hAnsi="Symbol" w:cs="Symbol"/>
    </w:rPr>
  </w:style>
  <w:style w:type="character" w:customStyle="1" w:styleId="WW8Num12z4">
    <w:name w:val="WW8Num12z4"/>
    <w:rsid w:val="0072600A"/>
    <w:rPr>
      <w:rFonts w:ascii="Courier New" w:hAnsi="Courier New" w:cs="Courier New"/>
    </w:rPr>
  </w:style>
  <w:style w:type="character" w:customStyle="1" w:styleId="WW8Num13z0">
    <w:name w:val="WW8Num13z0"/>
    <w:rsid w:val="0072600A"/>
    <w:rPr>
      <w:rFonts w:ascii="Times New Roman" w:eastAsia="Times New Roman" w:hAnsi="Times New Roman" w:cs="Times New Roman"/>
    </w:rPr>
  </w:style>
  <w:style w:type="character" w:customStyle="1" w:styleId="WW8Num13z1">
    <w:name w:val="WW8Num13z1"/>
    <w:rsid w:val="0072600A"/>
    <w:rPr>
      <w:rFonts w:ascii="Courier New" w:hAnsi="Courier New" w:cs="Courier New"/>
    </w:rPr>
  </w:style>
  <w:style w:type="character" w:customStyle="1" w:styleId="WW8Num13z2">
    <w:name w:val="WW8Num13z2"/>
    <w:rsid w:val="0072600A"/>
    <w:rPr>
      <w:rFonts w:ascii="Wingdings" w:hAnsi="Wingdings" w:cs="Wingdings"/>
    </w:rPr>
  </w:style>
  <w:style w:type="character" w:customStyle="1" w:styleId="WW8Num13z3">
    <w:name w:val="WW8Num13z3"/>
    <w:rsid w:val="0072600A"/>
    <w:rPr>
      <w:rFonts w:ascii="Symbol" w:hAnsi="Symbol" w:cs="Symbol"/>
    </w:rPr>
  </w:style>
  <w:style w:type="character" w:customStyle="1" w:styleId="WW8Num14z0">
    <w:name w:val="WW8Num14z0"/>
    <w:rsid w:val="0072600A"/>
    <w:rPr>
      <w:rFonts w:ascii="Wingdings" w:hAnsi="Wingdings" w:cs="Wingdings"/>
      <w:sz w:val="16"/>
    </w:rPr>
  </w:style>
  <w:style w:type="character" w:customStyle="1" w:styleId="WW8Num14z1">
    <w:name w:val="WW8Num14z1"/>
    <w:rsid w:val="0072600A"/>
    <w:rPr>
      <w:rFonts w:ascii="Courier New" w:hAnsi="Courier New" w:cs="Courier New"/>
    </w:rPr>
  </w:style>
  <w:style w:type="character" w:customStyle="1" w:styleId="WW8Num14z2">
    <w:name w:val="WW8Num14z2"/>
    <w:rsid w:val="0072600A"/>
    <w:rPr>
      <w:rFonts w:ascii="Wingdings" w:hAnsi="Wingdings" w:cs="Wingdings"/>
    </w:rPr>
  </w:style>
  <w:style w:type="character" w:customStyle="1" w:styleId="WW8Num14z3">
    <w:name w:val="WW8Num14z3"/>
    <w:rsid w:val="0072600A"/>
    <w:rPr>
      <w:rFonts w:ascii="Symbol" w:hAnsi="Symbol" w:cs="Symbol"/>
    </w:rPr>
  </w:style>
  <w:style w:type="character" w:customStyle="1" w:styleId="WW8Num16z0">
    <w:name w:val="WW8Num16z0"/>
    <w:rsid w:val="0072600A"/>
    <w:rPr>
      <w:rFonts w:ascii="Times New Roman" w:eastAsia="Times New Roman" w:hAnsi="Times New Roman" w:cs="Times New Roman"/>
    </w:rPr>
  </w:style>
  <w:style w:type="character" w:customStyle="1" w:styleId="WW8Num16z1">
    <w:name w:val="WW8Num16z1"/>
    <w:rsid w:val="0072600A"/>
    <w:rPr>
      <w:rFonts w:ascii="Courier New" w:hAnsi="Courier New" w:cs="Courier New"/>
    </w:rPr>
  </w:style>
  <w:style w:type="character" w:customStyle="1" w:styleId="WW8Num16z2">
    <w:name w:val="WW8Num16z2"/>
    <w:rsid w:val="0072600A"/>
    <w:rPr>
      <w:rFonts w:ascii="Wingdings" w:hAnsi="Wingdings" w:cs="Wingdings"/>
    </w:rPr>
  </w:style>
  <w:style w:type="character" w:customStyle="1" w:styleId="WW8Num16z3">
    <w:name w:val="WW8Num16z3"/>
    <w:rsid w:val="0072600A"/>
    <w:rPr>
      <w:rFonts w:ascii="Symbol" w:hAnsi="Symbol" w:cs="Symbol"/>
    </w:rPr>
  </w:style>
  <w:style w:type="character" w:customStyle="1" w:styleId="WW8Num17z0">
    <w:name w:val="WW8Num17z0"/>
    <w:rsid w:val="0072600A"/>
    <w:rPr>
      <w:rFonts w:ascii="Symbol" w:hAnsi="Symbol" w:cs="Symbol"/>
    </w:rPr>
  </w:style>
  <w:style w:type="character" w:customStyle="1" w:styleId="WW8Num17z1">
    <w:name w:val="WW8Num17z1"/>
    <w:rsid w:val="0072600A"/>
    <w:rPr>
      <w:rFonts w:ascii="Courier New" w:hAnsi="Courier New" w:cs="Courier New"/>
    </w:rPr>
  </w:style>
  <w:style w:type="character" w:customStyle="1" w:styleId="WW8Num17z2">
    <w:name w:val="WW8Num17z2"/>
    <w:rsid w:val="0072600A"/>
    <w:rPr>
      <w:rFonts w:ascii="Wingdings" w:hAnsi="Wingdings" w:cs="Wingdings"/>
    </w:rPr>
  </w:style>
  <w:style w:type="character" w:customStyle="1" w:styleId="WW8Num18z0">
    <w:name w:val="WW8Num18z0"/>
    <w:rsid w:val="0072600A"/>
    <w:rPr>
      <w:rFonts w:ascii="Wingdings" w:hAnsi="Wingdings" w:cs="Wingdings"/>
      <w:sz w:val="16"/>
    </w:rPr>
  </w:style>
  <w:style w:type="character" w:customStyle="1" w:styleId="WW8Num18z1">
    <w:name w:val="WW8Num18z1"/>
    <w:rsid w:val="0072600A"/>
    <w:rPr>
      <w:rFonts w:ascii="Courier New" w:hAnsi="Courier New" w:cs="Courier New"/>
    </w:rPr>
  </w:style>
  <w:style w:type="character" w:customStyle="1" w:styleId="WW8Num18z2">
    <w:name w:val="WW8Num18z2"/>
    <w:rsid w:val="0072600A"/>
    <w:rPr>
      <w:rFonts w:ascii="Wingdings" w:hAnsi="Wingdings" w:cs="Wingdings"/>
    </w:rPr>
  </w:style>
  <w:style w:type="character" w:customStyle="1" w:styleId="WW8Num18z3">
    <w:name w:val="WW8Num18z3"/>
    <w:rsid w:val="0072600A"/>
    <w:rPr>
      <w:rFonts w:ascii="Symbol" w:hAnsi="Symbol" w:cs="Symbol"/>
    </w:rPr>
  </w:style>
  <w:style w:type="character" w:customStyle="1" w:styleId="WW8Num20z0">
    <w:name w:val="WW8Num20z0"/>
    <w:rsid w:val="0072600A"/>
    <w:rPr>
      <w:rFonts w:ascii="Monotype Sorts" w:hAnsi="Monotype Sorts" w:cs="Monotype Sorts"/>
    </w:rPr>
  </w:style>
  <w:style w:type="character" w:customStyle="1" w:styleId="WW8Num20z2">
    <w:name w:val="WW8Num20z2"/>
    <w:rsid w:val="0072600A"/>
    <w:rPr>
      <w:rFonts w:ascii="Wingdings" w:hAnsi="Wingdings" w:cs="Wingdings"/>
    </w:rPr>
  </w:style>
  <w:style w:type="character" w:customStyle="1" w:styleId="WW8Num20z3">
    <w:name w:val="WW8Num20z3"/>
    <w:rsid w:val="0072600A"/>
    <w:rPr>
      <w:rFonts w:ascii="Symbol" w:hAnsi="Symbol" w:cs="Symbol"/>
    </w:rPr>
  </w:style>
  <w:style w:type="character" w:customStyle="1" w:styleId="WW8Num20z4">
    <w:name w:val="WW8Num20z4"/>
    <w:rsid w:val="0072600A"/>
    <w:rPr>
      <w:rFonts w:ascii="Courier New" w:hAnsi="Courier New" w:cs="Courier New"/>
    </w:rPr>
  </w:style>
  <w:style w:type="character" w:customStyle="1" w:styleId="WW8Num21z0">
    <w:name w:val="WW8Num21z0"/>
    <w:rsid w:val="0072600A"/>
    <w:rPr>
      <w:rFonts w:ascii="Times New Roman" w:eastAsia="Times New Roman" w:hAnsi="Times New Roman" w:cs="Times New Roman"/>
    </w:rPr>
  </w:style>
  <w:style w:type="character" w:customStyle="1" w:styleId="WW8Num21z1">
    <w:name w:val="WW8Num21z1"/>
    <w:rsid w:val="0072600A"/>
    <w:rPr>
      <w:rFonts w:ascii="Courier New" w:hAnsi="Courier New" w:cs="Courier New"/>
    </w:rPr>
  </w:style>
  <w:style w:type="character" w:customStyle="1" w:styleId="WW8Num21z2">
    <w:name w:val="WW8Num21z2"/>
    <w:rsid w:val="0072600A"/>
    <w:rPr>
      <w:rFonts w:ascii="Wingdings" w:hAnsi="Wingdings" w:cs="Wingdings"/>
    </w:rPr>
  </w:style>
  <w:style w:type="character" w:customStyle="1" w:styleId="WW8Num21z3">
    <w:name w:val="WW8Num21z3"/>
    <w:rsid w:val="0072600A"/>
    <w:rPr>
      <w:rFonts w:ascii="Symbol" w:hAnsi="Symbol" w:cs="Symbol"/>
    </w:rPr>
  </w:style>
  <w:style w:type="character" w:customStyle="1" w:styleId="WW8Num22z0">
    <w:name w:val="WW8Num22z0"/>
    <w:rsid w:val="0072600A"/>
    <w:rPr>
      <w:rFonts w:ascii="Wingdings" w:hAnsi="Wingdings" w:cs="Wingdings"/>
      <w:sz w:val="16"/>
    </w:rPr>
  </w:style>
  <w:style w:type="character" w:customStyle="1" w:styleId="WW8Num22z1">
    <w:name w:val="WW8Num22z1"/>
    <w:rsid w:val="0072600A"/>
    <w:rPr>
      <w:rFonts w:ascii="Courier New" w:hAnsi="Courier New" w:cs="Courier New"/>
    </w:rPr>
  </w:style>
  <w:style w:type="character" w:customStyle="1" w:styleId="WW8Num22z2">
    <w:name w:val="WW8Num22z2"/>
    <w:rsid w:val="0072600A"/>
    <w:rPr>
      <w:rFonts w:ascii="Wingdings" w:hAnsi="Wingdings" w:cs="Wingdings"/>
    </w:rPr>
  </w:style>
  <w:style w:type="character" w:customStyle="1" w:styleId="WW8Num22z3">
    <w:name w:val="WW8Num22z3"/>
    <w:rsid w:val="0072600A"/>
    <w:rPr>
      <w:rFonts w:ascii="Symbol" w:hAnsi="Symbol" w:cs="Symbol"/>
    </w:rPr>
  </w:style>
  <w:style w:type="character" w:customStyle="1" w:styleId="WW8Num23z1">
    <w:name w:val="WW8Num23z1"/>
    <w:rsid w:val="0072600A"/>
    <w:rPr>
      <w:rFonts w:ascii="Symbol" w:hAnsi="Symbol" w:cs="Symbol"/>
    </w:rPr>
  </w:style>
  <w:style w:type="character" w:customStyle="1" w:styleId="WW8NumSt2z0">
    <w:name w:val="WW8NumSt2z0"/>
    <w:rsid w:val="0072600A"/>
    <w:rPr>
      <w:rFonts w:ascii="Monotype Sorts" w:hAnsi="Monotype Sorts" w:cs="Monotype Sorts"/>
    </w:rPr>
  </w:style>
  <w:style w:type="character" w:customStyle="1" w:styleId="WW8NumSt3z0">
    <w:name w:val="WW8NumSt3z0"/>
    <w:rsid w:val="0072600A"/>
    <w:rPr>
      <w:rFonts w:ascii="Monotype Sorts" w:hAnsi="Monotype Sorts" w:cs="Monotype Sorts"/>
    </w:rPr>
  </w:style>
  <w:style w:type="character" w:customStyle="1" w:styleId="WW8NumSt4z0">
    <w:name w:val="WW8NumSt4z0"/>
    <w:rsid w:val="0072600A"/>
    <w:rPr>
      <w:rFonts w:ascii="Monotype Sorts" w:hAnsi="Monotype Sorts" w:cs="Monotype Sorts"/>
    </w:rPr>
  </w:style>
  <w:style w:type="character" w:customStyle="1" w:styleId="WW8NumSt5z0">
    <w:name w:val="WW8NumSt5z0"/>
    <w:rsid w:val="0072600A"/>
    <w:rPr>
      <w:rFonts w:ascii="Monotype Sorts" w:hAnsi="Monotype Sorts" w:cs="Monotype Sorts"/>
    </w:rPr>
  </w:style>
  <w:style w:type="character" w:customStyle="1" w:styleId="WW8NumSt6z0">
    <w:name w:val="WW8NumSt6z0"/>
    <w:rsid w:val="0072600A"/>
    <w:rPr>
      <w:rFonts w:ascii="Monotype Sorts" w:hAnsi="Monotype Sorts" w:cs="Monotype Sorts"/>
    </w:rPr>
  </w:style>
  <w:style w:type="character" w:customStyle="1" w:styleId="WW8NumSt7z0">
    <w:name w:val="WW8NumSt7z0"/>
    <w:rsid w:val="0072600A"/>
    <w:rPr>
      <w:rFonts w:ascii="Monotype Sorts" w:hAnsi="Monotype Sorts" w:cs="Monotype Sorts"/>
    </w:rPr>
  </w:style>
  <w:style w:type="character" w:customStyle="1" w:styleId="WW8NumSt8z0">
    <w:name w:val="WW8NumSt8z0"/>
    <w:rsid w:val="0072600A"/>
    <w:rPr>
      <w:rFonts w:ascii="Monotype Sorts" w:hAnsi="Monotype Sorts" w:cs="Monotype Sorts"/>
    </w:rPr>
  </w:style>
  <w:style w:type="character" w:customStyle="1" w:styleId="WW8NumSt9z0">
    <w:name w:val="WW8NumSt9z0"/>
    <w:rsid w:val="0072600A"/>
    <w:rPr>
      <w:rFonts w:ascii="Monotype Sorts" w:hAnsi="Monotype Sorts" w:cs="Monotype Sorts"/>
    </w:rPr>
  </w:style>
  <w:style w:type="character" w:customStyle="1" w:styleId="WW8NumSt10z0">
    <w:name w:val="WW8NumSt10z0"/>
    <w:rsid w:val="0072600A"/>
    <w:rPr>
      <w:rFonts w:ascii="Monotype Sorts" w:hAnsi="Monotype Sorts" w:cs="Monotype Sorts"/>
    </w:rPr>
  </w:style>
  <w:style w:type="character" w:customStyle="1" w:styleId="WW8NumSt11z0">
    <w:name w:val="WW8NumSt11z0"/>
    <w:rsid w:val="0072600A"/>
    <w:rPr>
      <w:rFonts w:ascii="Monotype Sorts" w:hAnsi="Monotype Sorts" w:cs="Monotype Sorts"/>
    </w:rPr>
  </w:style>
  <w:style w:type="character" w:customStyle="1" w:styleId="WW8NumSt12z0">
    <w:name w:val="WW8NumSt12z0"/>
    <w:rsid w:val="0072600A"/>
    <w:rPr>
      <w:rFonts w:ascii="Monotype Sorts" w:hAnsi="Monotype Sorts" w:cs="Monotype Sorts"/>
    </w:rPr>
  </w:style>
  <w:style w:type="character" w:customStyle="1" w:styleId="WW8NumSt13z0">
    <w:name w:val="WW8NumSt13z0"/>
    <w:rsid w:val="0072600A"/>
    <w:rPr>
      <w:rFonts w:ascii="Monotype Sorts" w:hAnsi="Monotype Sorts" w:cs="Monotype Sorts"/>
    </w:rPr>
  </w:style>
  <w:style w:type="character" w:customStyle="1" w:styleId="WW8NumSt14z0">
    <w:name w:val="WW8NumSt14z0"/>
    <w:rsid w:val="0072600A"/>
    <w:rPr>
      <w:rFonts w:ascii="Monotype Sorts" w:hAnsi="Monotype Sorts" w:cs="Monotype Sorts"/>
    </w:rPr>
  </w:style>
  <w:style w:type="character" w:customStyle="1" w:styleId="WW8NumSt15z0">
    <w:name w:val="WW8NumSt15z0"/>
    <w:rsid w:val="0072600A"/>
    <w:rPr>
      <w:rFonts w:ascii="Monotype Sorts" w:hAnsi="Monotype Sorts" w:cs="Monotype Sorts"/>
    </w:rPr>
  </w:style>
  <w:style w:type="character" w:customStyle="1" w:styleId="WW8NumSt16z0">
    <w:name w:val="WW8NumSt16z0"/>
    <w:rsid w:val="0072600A"/>
    <w:rPr>
      <w:rFonts w:ascii="Monotype Sorts" w:hAnsi="Monotype Sorts" w:cs="Monotype Sorts"/>
    </w:rPr>
  </w:style>
  <w:style w:type="character" w:customStyle="1" w:styleId="WW8NumSt17z0">
    <w:name w:val="WW8NumSt17z0"/>
    <w:rsid w:val="0072600A"/>
    <w:rPr>
      <w:rFonts w:ascii="Monotype Sorts" w:hAnsi="Monotype Sorts" w:cs="Monotype Sorts"/>
    </w:rPr>
  </w:style>
  <w:style w:type="character" w:customStyle="1" w:styleId="WW8NumSt18z0">
    <w:name w:val="WW8NumSt18z0"/>
    <w:rsid w:val="0072600A"/>
    <w:rPr>
      <w:rFonts w:ascii="Monotype Sorts" w:hAnsi="Monotype Sorts" w:cs="Monotype Sorts"/>
    </w:rPr>
  </w:style>
  <w:style w:type="character" w:customStyle="1" w:styleId="WW8NumSt19z0">
    <w:name w:val="WW8NumSt19z0"/>
    <w:rsid w:val="0072600A"/>
    <w:rPr>
      <w:rFonts w:ascii="Monotype Sorts" w:hAnsi="Monotype Sorts" w:cs="Monotype Sorts"/>
    </w:rPr>
  </w:style>
  <w:style w:type="character" w:customStyle="1" w:styleId="WW8NumSt20z0">
    <w:name w:val="WW8NumSt20z0"/>
    <w:rsid w:val="0072600A"/>
    <w:rPr>
      <w:rFonts w:ascii="Monotype Sorts" w:hAnsi="Monotype Sorts" w:cs="Monotype Sorts"/>
    </w:rPr>
  </w:style>
  <w:style w:type="character" w:customStyle="1" w:styleId="WW8NumSt21z0">
    <w:name w:val="WW8NumSt21z0"/>
    <w:rsid w:val="0072600A"/>
    <w:rPr>
      <w:rFonts w:ascii="Monotype Sorts" w:hAnsi="Monotype Sorts" w:cs="Monotype Sorts"/>
    </w:rPr>
  </w:style>
  <w:style w:type="character" w:customStyle="1" w:styleId="WW8NumSt22z0">
    <w:name w:val="WW8NumSt22z0"/>
    <w:rsid w:val="0072600A"/>
    <w:rPr>
      <w:rFonts w:ascii="Monotype Sorts" w:hAnsi="Monotype Sorts" w:cs="Monotype Sorts"/>
    </w:rPr>
  </w:style>
  <w:style w:type="character" w:customStyle="1" w:styleId="WW8NumSt23z0">
    <w:name w:val="WW8NumSt23z0"/>
    <w:rsid w:val="0072600A"/>
    <w:rPr>
      <w:rFonts w:ascii="Monotype Sorts" w:hAnsi="Monotype Sorts" w:cs="Monotype Sorts"/>
    </w:rPr>
  </w:style>
  <w:style w:type="character" w:customStyle="1" w:styleId="WW8NumSt24z0">
    <w:name w:val="WW8NumSt24z0"/>
    <w:rsid w:val="0072600A"/>
    <w:rPr>
      <w:rFonts w:ascii="Monotype Sorts" w:hAnsi="Monotype Sorts" w:cs="Monotype Sorts"/>
    </w:rPr>
  </w:style>
  <w:style w:type="character" w:customStyle="1" w:styleId="WW8NumSt32z0">
    <w:name w:val="WW8NumSt32z0"/>
    <w:rsid w:val="0072600A"/>
    <w:rPr>
      <w:rFonts w:ascii="Symbol" w:hAnsi="Symbol" w:cs="Symbol"/>
      <w:sz w:val="16"/>
    </w:rPr>
  </w:style>
  <w:style w:type="character" w:customStyle="1" w:styleId="Caratterepredefinitoparagrafo1">
    <w:name w:val="Carattere predefinito paragrafo1"/>
    <w:rsid w:val="0072600A"/>
  </w:style>
  <w:style w:type="character" w:customStyle="1" w:styleId="Rimandocommento1">
    <w:name w:val="Rimando commento1"/>
    <w:basedOn w:val="Caratterepredefinitoparagrafo1"/>
    <w:rsid w:val="0072600A"/>
    <w:rPr>
      <w:sz w:val="16"/>
    </w:rPr>
  </w:style>
  <w:style w:type="character" w:customStyle="1" w:styleId="Punti">
    <w:name w:val="Punti"/>
    <w:rsid w:val="0072600A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position w:val="0"/>
      <w:sz w:val="24"/>
      <w:szCs w:val="24"/>
      <w:u w:val="none"/>
      <w:vertAlign w:val="baseline"/>
      <w:lang w:val="it-IT"/>
    </w:rPr>
  </w:style>
  <w:style w:type="character" w:customStyle="1" w:styleId="Caratteredinumerazione">
    <w:name w:val="Carattere di numerazione"/>
    <w:rsid w:val="0072600A"/>
  </w:style>
  <w:style w:type="paragraph" w:customStyle="1" w:styleId="Intestazione4">
    <w:name w:val="Intestazione4"/>
    <w:basedOn w:val="Normale"/>
    <w:next w:val="Corpotesto"/>
    <w:rsid w:val="0072600A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rsid w:val="0072600A"/>
    <w:pPr>
      <w:jc w:val="both"/>
    </w:pPr>
    <w:rPr>
      <w:rFonts w:ascii="Times New Roman" w:hAnsi="Times New Roman" w:cs="Times New Roman"/>
      <w:sz w:val="22"/>
      <w:lang w:val="it-IT"/>
    </w:rPr>
  </w:style>
  <w:style w:type="paragraph" w:styleId="Elenco">
    <w:name w:val="List"/>
    <w:basedOn w:val="Corpotesto"/>
    <w:rsid w:val="0072600A"/>
    <w:rPr>
      <w:rFonts w:cs="Tahoma"/>
    </w:rPr>
  </w:style>
  <w:style w:type="paragraph" w:customStyle="1" w:styleId="Didascalia4">
    <w:name w:val="Didascalia4"/>
    <w:basedOn w:val="Normale"/>
    <w:rsid w:val="0072600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rsid w:val="0072600A"/>
    <w:pPr>
      <w:suppressLineNumbers/>
    </w:pPr>
    <w:rPr>
      <w:rFonts w:cs="Tahoma"/>
    </w:rPr>
  </w:style>
  <w:style w:type="paragraph" w:customStyle="1" w:styleId="Intestazione3">
    <w:name w:val="Intestazione3"/>
    <w:basedOn w:val="Normale"/>
    <w:next w:val="Corpotesto"/>
    <w:rsid w:val="0072600A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Didascalia3">
    <w:name w:val="Didascalia3"/>
    <w:basedOn w:val="Normale"/>
    <w:rsid w:val="0072600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testazione2">
    <w:name w:val="Intestazione2"/>
    <w:basedOn w:val="Normale"/>
    <w:next w:val="Corpotesto"/>
    <w:rsid w:val="0072600A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Didascalia2">
    <w:name w:val="Didascalia2"/>
    <w:basedOn w:val="Normale"/>
    <w:rsid w:val="0072600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Dicitura">
    <w:name w:val="Dicitura"/>
    <w:basedOn w:val="Normale"/>
    <w:rsid w:val="0072600A"/>
    <w:pPr>
      <w:suppressLineNumbers/>
      <w:spacing w:before="120" w:after="120"/>
    </w:pPr>
    <w:rPr>
      <w:rFonts w:cs="Tahoma"/>
      <w:i/>
      <w:iCs/>
    </w:rPr>
  </w:style>
  <w:style w:type="paragraph" w:customStyle="1" w:styleId="Intestazione1">
    <w:name w:val="Intestazione1"/>
    <w:basedOn w:val="Normale"/>
    <w:next w:val="Corpotesto"/>
    <w:rsid w:val="0072600A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Intestazione">
    <w:name w:val="WW-Intestazione"/>
    <w:basedOn w:val="Normale"/>
    <w:next w:val="Corpotesto"/>
    <w:rsid w:val="0072600A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Didascalia1">
    <w:name w:val="Didascalia1"/>
    <w:basedOn w:val="Normale"/>
    <w:rsid w:val="0072600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WW-Indice">
    <w:name w:val="WW-Indice"/>
    <w:basedOn w:val="Normale"/>
    <w:rsid w:val="0072600A"/>
    <w:pPr>
      <w:suppressLineNumbers/>
    </w:pPr>
    <w:rPr>
      <w:rFonts w:cs="Tahoma"/>
    </w:rPr>
  </w:style>
  <w:style w:type="paragraph" w:customStyle="1" w:styleId="Testocommento1">
    <w:name w:val="Testo commento1"/>
    <w:basedOn w:val="Normale"/>
    <w:rsid w:val="0072600A"/>
  </w:style>
  <w:style w:type="paragraph" w:styleId="Intestazione">
    <w:name w:val="header"/>
    <w:basedOn w:val="Normale"/>
    <w:rsid w:val="0072600A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72600A"/>
    <w:pPr>
      <w:tabs>
        <w:tab w:val="center" w:pos="4819"/>
        <w:tab w:val="right" w:pos="9638"/>
      </w:tabs>
    </w:pPr>
  </w:style>
  <w:style w:type="paragraph" w:customStyle="1" w:styleId="Mappadocumento1">
    <w:name w:val="Mappa documento1"/>
    <w:basedOn w:val="Normale"/>
    <w:rsid w:val="0072600A"/>
    <w:pPr>
      <w:shd w:val="clear" w:color="auto" w:fill="000080"/>
    </w:pPr>
    <w:rPr>
      <w:rFonts w:ascii="Tahoma" w:hAnsi="Tahoma" w:cs="Tahoma"/>
    </w:rPr>
  </w:style>
  <w:style w:type="paragraph" w:customStyle="1" w:styleId="Preformattato">
    <w:name w:val="Preformattato"/>
    <w:basedOn w:val="Normale"/>
    <w:rsid w:val="0072600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overflowPunct w:val="0"/>
      <w:autoSpaceDE w:val="0"/>
      <w:textAlignment w:val="baseline"/>
    </w:pPr>
    <w:rPr>
      <w:rFonts w:ascii="Courier New" w:hAnsi="Courier New" w:cs="Courier New"/>
      <w:lang w:val="it-IT"/>
    </w:rPr>
  </w:style>
  <w:style w:type="paragraph" w:customStyle="1" w:styleId="H3">
    <w:name w:val="H3"/>
    <w:basedOn w:val="Normale"/>
    <w:next w:val="Normale"/>
    <w:rsid w:val="0072600A"/>
    <w:pPr>
      <w:keepNext/>
      <w:overflowPunct w:val="0"/>
      <w:autoSpaceDE w:val="0"/>
      <w:spacing w:before="100" w:after="100"/>
      <w:textAlignment w:val="baseline"/>
    </w:pPr>
    <w:rPr>
      <w:rFonts w:ascii="Times New Roman" w:hAnsi="Times New Roman" w:cs="Times New Roman"/>
      <w:b/>
      <w:sz w:val="28"/>
      <w:lang w:val="it-IT"/>
    </w:rPr>
  </w:style>
  <w:style w:type="paragraph" w:customStyle="1" w:styleId="Corpodeltesto21">
    <w:name w:val="Corpo del testo 21"/>
    <w:basedOn w:val="Normale"/>
    <w:rsid w:val="0072600A"/>
    <w:pPr>
      <w:ind w:right="51"/>
      <w:jc w:val="both"/>
    </w:pPr>
    <w:rPr>
      <w:rFonts w:ascii="Times New Roman" w:hAnsi="Times New Roman" w:cs="Times New Roman"/>
      <w:bCs/>
      <w:sz w:val="18"/>
      <w:lang w:val="it-IT"/>
    </w:rPr>
  </w:style>
  <w:style w:type="paragraph" w:styleId="Rientrocorpodeltesto">
    <w:name w:val="Body Text Indent"/>
    <w:basedOn w:val="Normale"/>
    <w:rsid w:val="0072600A"/>
    <w:pPr>
      <w:ind w:left="720"/>
      <w:jc w:val="both"/>
    </w:pPr>
    <w:rPr>
      <w:rFonts w:ascii="Times New Roman" w:hAnsi="Times New Roman" w:cs="Times New Roman"/>
      <w:sz w:val="18"/>
      <w:lang w:val="it-IT"/>
    </w:rPr>
  </w:style>
  <w:style w:type="paragraph" w:styleId="Titolo">
    <w:name w:val="Title"/>
    <w:basedOn w:val="Normale"/>
    <w:next w:val="Sottotitolo"/>
    <w:qFormat/>
    <w:rsid w:val="0072600A"/>
    <w:pPr>
      <w:pBdr>
        <w:top w:val="single" w:sz="1" w:space="1" w:color="000000"/>
        <w:left w:val="single" w:sz="1" w:space="1" w:color="000000"/>
        <w:bottom w:val="single" w:sz="1" w:space="0" w:color="000000"/>
        <w:right w:val="single" w:sz="1" w:space="1" w:color="000000"/>
      </w:pBdr>
      <w:shd w:val="clear" w:color="auto" w:fill="E5E5E5"/>
      <w:jc w:val="center"/>
    </w:pPr>
    <w:rPr>
      <w:rFonts w:ascii="Times New Roman" w:hAnsi="Times New Roman" w:cs="Times New Roman"/>
      <w:b/>
      <w:sz w:val="22"/>
      <w:lang w:val="it-IT"/>
    </w:rPr>
  </w:style>
  <w:style w:type="paragraph" w:styleId="Sottotitolo">
    <w:name w:val="Subtitle"/>
    <w:basedOn w:val="WW-Intestazione"/>
    <w:next w:val="Corpotesto"/>
    <w:qFormat/>
    <w:rsid w:val="0072600A"/>
    <w:pPr>
      <w:jc w:val="center"/>
    </w:pPr>
    <w:rPr>
      <w:i/>
      <w:iCs/>
    </w:rPr>
  </w:style>
  <w:style w:type="paragraph" w:styleId="NormaleWeb">
    <w:name w:val="Normal (Web)"/>
    <w:basedOn w:val="Normale"/>
    <w:rsid w:val="0072600A"/>
    <w:pPr>
      <w:widowControl/>
      <w:suppressAutoHyphens w:val="0"/>
      <w:spacing w:before="100" w:after="119"/>
    </w:pPr>
    <w:rPr>
      <w:rFonts w:ascii="Times New Roman" w:hAnsi="Times New Roman" w:cs="Times New Roman"/>
      <w:sz w:val="24"/>
      <w:szCs w:val="24"/>
      <w:lang w:val="it-IT"/>
    </w:rPr>
  </w:style>
  <w:style w:type="paragraph" w:customStyle="1" w:styleId="Contenutocornice">
    <w:name w:val="Contenuto cornice"/>
    <w:basedOn w:val="Corpotesto"/>
    <w:rsid w:val="0072600A"/>
  </w:style>
  <w:style w:type="paragraph" w:customStyle="1" w:styleId="Default">
    <w:name w:val="Default"/>
    <w:basedOn w:val="Normale"/>
    <w:rsid w:val="0072600A"/>
    <w:pPr>
      <w:autoSpaceDE w:val="0"/>
    </w:pPr>
    <w:rPr>
      <w:rFonts w:ascii="Times New Roman" w:hAnsi="Times New Roman" w:cs="Times New Roman"/>
      <w:color w:val="000000"/>
      <w:sz w:val="24"/>
      <w:szCs w:val="24"/>
      <w:lang w:val="it-IT" w:eastAsia="hi-IN" w:bidi="hi-IN"/>
    </w:rPr>
  </w:style>
  <w:style w:type="paragraph" w:customStyle="1" w:styleId="Contenutotabella">
    <w:name w:val="Contenuto tabella"/>
    <w:basedOn w:val="Normale"/>
    <w:rsid w:val="0072600A"/>
    <w:pPr>
      <w:suppressLineNumbers/>
    </w:pPr>
  </w:style>
  <w:style w:type="paragraph" w:customStyle="1" w:styleId="Corpodeltesto31">
    <w:name w:val="Corpo del testo 31"/>
    <w:basedOn w:val="Normale"/>
    <w:rsid w:val="008E0CC0"/>
    <w:pPr>
      <w:overflowPunct w:val="0"/>
      <w:autoSpaceDE w:val="0"/>
      <w:jc w:val="both"/>
      <w:textAlignment w:val="baseline"/>
    </w:pPr>
    <w:rPr>
      <w:rFonts w:ascii="Times New Roman" w:hAnsi="Times New Roman" w:cs="Times New Roman"/>
      <w:b/>
      <w:kern w:val="1"/>
      <w:sz w:val="22"/>
      <w:lang w:val="it-IT"/>
    </w:rPr>
  </w:style>
  <w:style w:type="paragraph" w:styleId="Paragrafoelenco">
    <w:name w:val="List Paragraph"/>
    <w:basedOn w:val="Normale"/>
    <w:uiPriority w:val="34"/>
    <w:qFormat/>
    <w:rsid w:val="002C0E03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A678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A678E"/>
    <w:rPr>
      <w:rFonts w:ascii="Tahoma" w:hAnsi="Tahoma" w:cs="Tahoma"/>
      <w:sz w:val="16"/>
      <w:szCs w:val="16"/>
      <w:lang w:val="en-US" w:eastAsia="ar-SA"/>
    </w:rPr>
  </w:style>
  <w:style w:type="table" w:styleId="Grigliatabella">
    <w:name w:val="Table Grid"/>
    <w:basedOn w:val="Tabellanormale"/>
    <w:uiPriority w:val="59"/>
    <w:rsid w:val="00CA678E"/>
    <w:pPr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Enfasigrassetto">
    <w:name w:val="Strong"/>
    <w:basedOn w:val="Carpredefinitoparagrafo"/>
    <w:uiPriority w:val="22"/>
    <w:qFormat/>
    <w:rsid w:val="00C4275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072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18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7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8C6AEF-CBCA-4FE8-AC1B-FD6BBD601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891</TotalTime>
  <Pages>5</Pages>
  <Words>2825</Words>
  <Characters>16104</Characters>
  <Application>Microsoft Office Word</Application>
  <DocSecurity>0</DocSecurity>
  <Lines>134</Lines>
  <Paragraphs>37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SIGNOR SINDACO</vt:lpstr>
    </vt:vector>
  </TitlesOfParts>
  <Company/>
  <LinksUpToDate>false</LinksUpToDate>
  <CharactersWithSpaces>18892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Roberto Starnini</cp:lastModifiedBy>
  <cp:revision>100</cp:revision>
  <cp:lastPrinted>1899-12-31T23:00:00Z</cp:lastPrinted>
  <dcterms:created xsi:type="dcterms:W3CDTF">2017-09-21T07:31:00Z</dcterms:created>
  <dcterms:modified xsi:type="dcterms:W3CDTF">2024-06-17T07:45:00Z</dcterms:modified>
</cp:coreProperties>
</file>